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EDB" w:rsidRPr="00236EDB" w:rsidRDefault="00236EDB" w:rsidP="00236E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Correction Exercice 1 : le langage</w:t>
      </w:r>
    </w:p>
    <w:p w:rsidR="00236EDB" w:rsidRPr="00236EDB" w:rsidRDefault="00236EDB" w:rsidP="00236EDB">
      <w:pPr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Fatima</w:t>
      </w:r>
      <w:r>
        <w:rPr>
          <w:rFonts w:ascii="Times New Roman" w:hAnsi="Times New Roman" w:cs="Times New Roman"/>
          <w:b/>
          <w:sz w:val="20"/>
          <w:szCs w:val="20"/>
        </w:rPr>
        <w:t> :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l’arabe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comprend assez bien le français mais le parle mal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écrit ce qu’elle vit, pense et ressent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suit des cours de français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236EDB">
        <w:rPr>
          <w:rFonts w:ascii="Times New Roman" w:hAnsi="Times New Roman" w:cs="Times New Roman"/>
          <w:sz w:val="20"/>
          <w:szCs w:val="20"/>
        </w:rPr>
        <w:t>sou</w:t>
      </w:r>
      <w:r w:rsidRPr="00236EDB">
        <w:rPr>
          <w:rFonts w:ascii="Cambria Math" w:hAnsi="Cambria Math" w:cs="Cambria Math"/>
          <w:sz w:val="20"/>
          <w:szCs w:val="20"/>
        </w:rPr>
        <w:t>ﬀ</w:t>
      </w:r>
      <w:r w:rsidRPr="00236EDB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236EDB">
        <w:rPr>
          <w:rFonts w:ascii="Times New Roman" w:hAnsi="Times New Roman" w:cs="Times New Roman"/>
          <w:sz w:val="20"/>
          <w:szCs w:val="20"/>
        </w:rPr>
        <w:t xml:space="preserve"> de ne pas maîtriser le français (ses filles ont honte, elle est parfois en difficulté avec les autres, elle ne peut pas dire « ce qu’elle a sur le cœur »)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ne se sent pas intégrée à la société française parce qu’elle ne maîtrise pas</w:t>
      </w:r>
      <w:r w:rsidRPr="00236EDB">
        <w:rPr>
          <w:rFonts w:ascii="Times New Roman" w:hAnsi="Times New Roman" w:cs="Times New Roman"/>
          <w:sz w:val="20"/>
          <w:szCs w:val="20"/>
        </w:rPr>
        <w:br/>
        <w:t>la langue française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EDB" w:rsidRPr="00236EDB" w:rsidRDefault="00236EDB" w:rsidP="00236EDB">
      <w:pPr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Nesrine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le français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maitrise suffisamment le français pour étudier un vocabulaire scientifique difficile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comprend l’arabe mais le parle mal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EDB" w:rsidRDefault="00236EDB" w:rsidP="00236EDB">
      <w:pPr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Souad </w:t>
      </w:r>
    </w:p>
    <w:p w:rsidR="00236EDB" w:rsidRDefault="00236EDB" w:rsidP="00236EDB">
      <w:pPr>
        <w:ind w:left="708"/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le français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comprend l’arabe mais le parle mal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utilise au quotidien une langue « jeune » (« C’est pas du thon que j’ai</w:t>
      </w:r>
      <w:r w:rsidRPr="00236EDB">
        <w:rPr>
          <w:rFonts w:ascii="Times New Roman" w:hAnsi="Times New Roman" w:cs="Times New Roman"/>
          <w:sz w:val="20"/>
          <w:szCs w:val="20"/>
        </w:rPr>
        <w:br/>
        <w:t>pécho »)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utilise la parole pour s’af</w:t>
      </w:r>
      <w:r>
        <w:rPr>
          <w:rFonts w:ascii="Times New Roman" w:hAnsi="Times New Roman" w:cs="Times New Roman"/>
          <w:sz w:val="20"/>
          <w:szCs w:val="20"/>
        </w:rPr>
        <w:t>fi</w:t>
      </w:r>
      <w:r w:rsidRPr="00236EDB">
        <w:rPr>
          <w:rFonts w:ascii="Times New Roman" w:hAnsi="Times New Roman" w:cs="Times New Roman"/>
          <w:sz w:val="20"/>
          <w:szCs w:val="20"/>
        </w:rPr>
        <w:t>rmer (sens de la répartie, agressivité…)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EDB" w:rsidRDefault="00236EDB" w:rsidP="00236EDB">
      <w:pPr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Le père</w:t>
      </w:r>
      <w:r>
        <w:rPr>
          <w:rFonts w:ascii="Times New Roman" w:hAnsi="Times New Roman" w:cs="Times New Roman"/>
          <w:b/>
          <w:sz w:val="20"/>
          <w:szCs w:val="20"/>
        </w:rPr>
        <w:t> :</w:t>
      </w:r>
    </w:p>
    <w:p w:rsidR="00EC2901" w:rsidRPr="00236EDB" w:rsidRDefault="00236EDB" w:rsidP="00236ED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l’arabe et le français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36EDB">
        <w:rPr>
          <w:rFonts w:ascii="Times New Roman" w:hAnsi="Times New Roman" w:cs="Times New Roman"/>
          <w:sz w:val="20"/>
          <w:szCs w:val="20"/>
        </w:rPr>
        <w:br/>
      </w:r>
    </w:p>
    <w:p w:rsidR="00236EDB" w:rsidRPr="00236EDB" w:rsidRDefault="00236EDB" w:rsidP="00236E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Correction Exercice 2 : Les relations avec les autres</w:t>
      </w:r>
    </w:p>
    <w:p w:rsidR="00236EDB" w:rsidRP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Fatima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:</w:t>
      </w:r>
    </w:p>
    <w:p w:rsidR="001A0665" w:rsidRDefault="00236EDB" w:rsidP="001A0665">
      <w:pPr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n’a guère de relations sociales, en dehors de ses collègues de travail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</w:p>
    <w:p w:rsidR="00236EDB" w:rsidRPr="00236EDB" w:rsidRDefault="00236EDB" w:rsidP="001A0665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a des di</w:t>
      </w:r>
      <w:r w:rsidR="009817DF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9817D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t>cultés à nouer des relations (la mère d’Aurélie refuse de lui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parler)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n’envisage pas de vivre une histoire d’amour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36EDB" w:rsidRP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Nesrine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:</w:t>
      </w:r>
    </w:p>
    <w:p w:rsidR="00236EDB" w:rsidRPr="00236EDB" w:rsidRDefault="00236EDB" w:rsidP="00236EDB">
      <w:pPr>
        <w:pStyle w:val="Paragraphedelist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ne prend pas le temps de nouer de nouvelles relations sociales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n’envisage pas de vivre une histoire d’amour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laisse finalement le jeune homme du train entrer dans sa vie, mais prudemment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Souad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:</w:t>
      </w:r>
    </w:p>
    <w:p w:rsid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entre facilement en contact avec les autres (de son âge ou de son milieu)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drague et se laisse draguer par des garçons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36EDB" w:rsidRP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Leila 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entre facilement en contact avec les autres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couche avec un garçon dès le premier soir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sectPr w:rsidR="00236EDB" w:rsidRPr="00236E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5D4A" w:rsidRDefault="007E5D4A" w:rsidP="00001FD7">
      <w:pPr>
        <w:spacing w:after="0" w:line="240" w:lineRule="auto"/>
      </w:pPr>
      <w:r>
        <w:separator/>
      </w:r>
    </w:p>
  </w:endnote>
  <w:endnote w:type="continuationSeparator" w:id="0">
    <w:p w:rsidR="007E5D4A" w:rsidRDefault="007E5D4A" w:rsidP="0000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-Bold">
    <w:altName w:val="Times New Roman"/>
    <w:panose1 w:val="00000000000000000000"/>
    <w:charset w:val="00"/>
    <w:family w:val="roman"/>
    <w:notTrueType/>
    <w:pitch w:val="default"/>
  </w:font>
  <w:font w:name="Optima-Bold-SC700">
    <w:altName w:val="Times New Roman"/>
    <w:panose1 w:val="00000000000000000000"/>
    <w:charset w:val="00"/>
    <w:family w:val="roman"/>
    <w:notTrueType/>
    <w:pitch w:val="default"/>
  </w:font>
  <w:font w:name="GaramondPremrPro">
    <w:altName w:val="Times New Roman"/>
    <w:panose1 w:val="00000000000000000000"/>
    <w:charset w:val="00"/>
    <w:family w:val="roman"/>
    <w:notTrueType/>
    <w:pitch w:val="default"/>
  </w:font>
  <w:font w:name="Optima-Regular">
    <w:altName w:val="Times New Roman"/>
    <w:panose1 w:val="00000000000000000000"/>
    <w:charset w:val="00"/>
    <w:family w:val="roman"/>
    <w:notTrueType/>
    <w:pitch w:val="default"/>
  </w:font>
  <w:font w:name="Optima-Bold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5D4A" w:rsidRDefault="007E5D4A" w:rsidP="00001FD7">
      <w:pPr>
        <w:spacing w:after="0" w:line="240" w:lineRule="auto"/>
      </w:pPr>
      <w:r>
        <w:separator/>
      </w:r>
    </w:p>
  </w:footnote>
  <w:footnote w:type="continuationSeparator" w:id="0">
    <w:p w:rsidR="007E5D4A" w:rsidRDefault="007E5D4A" w:rsidP="0000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1FD7" w:rsidRPr="00001FD7" w:rsidRDefault="00001FD7" w:rsidP="00001FD7">
    <w:pPr>
      <w:pStyle w:val="En-tte"/>
      <w:jc w:val="right"/>
    </w:pPr>
    <w:r w:rsidRPr="00001FD7">
      <w:drawing>
        <wp:inline distT="0" distB="0" distL="0" distR="0" wp14:anchorId="6D4C91EC" wp14:editId="48FDD62B">
          <wp:extent cx="1501253" cy="382137"/>
          <wp:effectExtent l="0" t="0" r="3810" b="0"/>
          <wp:docPr id="16859720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9720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926" cy="38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2596"/>
    <w:multiLevelType w:val="hybridMultilevel"/>
    <w:tmpl w:val="48E26CC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110D"/>
    <w:multiLevelType w:val="hybridMultilevel"/>
    <w:tmpl w:val="C1F800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506"/>
    <w:multiLevelType w:val="hybridMultilevel"/>
    <w:tmpl w:val="DD98BB7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B15B2"/>
    <w:multiLevelType w:val="hybridMultilevel"/>
    <w:tmpl w:val="187246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78205">
    <w:abstractNumId w:val="3"/>
  </w:num>
  <w:num w:numId="2" w16cid:durableId="2034069370">
    <w:abstractNumId w:val="0"/>
  </w:num>
  <w:num w:numId="3" w16cid:durableId="19938510">
    <w:abstractNumId w:val="2"/>
  </w:num>
  <w:num w:numId="4" w16cid:durableId="63965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DB"/>
    <w:rsid w:val="00001FD7"/>
    <w:rsid w:val="001A0665"/>
    <w:rsid w:val="00236EDB"/>
    <w:rsid w:val="007E5D4A"/>
    <w:rsid w:val="009817DF"/>
    <w:rsid w:val="00EC2901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450"/>
  <w15:chartTrackingRefBased/>
  <w15:docId w15:val="{3A94C4E6-6C84-4DDA-8832-323660A9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36EDB"/>
    <w:rPr>
      <w:rFonts w:ascii="Optima-Bold" w:hAnsi="Optima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236EDB"/>
    <w:rPr>
      <w:rFonts w:ascii="Optima-Bold-SC700" w:hAnsi="Optima-Bold-SC700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236EDB"/>
    <w:rPr>
      <w:rFonts w:ascii="GaramondPremrPro" w:hAnsi="GaramondPremrPr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236EDB"/>
    <w:rPr>
      <w:rFonts w:ascii="Optima-Regular" w:hAnsi="Optima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Policepardfaut"/>
    <w:rsid w:val="00236EDB"/>
    <w:rPr>
      <w:rFonts w:ascii="Optima-BoldItalic" w:hAnsi="Optima-BoldItalic" w:hint="default"/>
      <w:b/>
      <w:bCs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36E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FD7"/>
  </w:style>
  <w:style w:type="paragraph" w:styleId="Pieddepage">
    <w:name w:val="footer"/>
    <w:basedOn w:val="Normal"/>
    <w:link w:val="PieddepageCar"/>
    <w:uiPriority w:val="99"/>
    <w:unhideWhenUsed/>
    <w:rsid w:val="0000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2024-08-29T07:17:00Z</dcterms:created>
  <dcterms:modified xsi:type="dcterms:W3CDTF">2024-08-29T07:17:00Z</dcterms:modified>
</cp:coreProperties>
</file>