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rsidR="0088439A" w:rsidRDefault="00C604C9">
      <w:pPr>
        <w:pStyle w:val="Normal1"/>
        <w:pageBreakBefore/>
      </w:pPr>
      <w:r>
        <w:rPr>
          <w:noProof/>
        </w:rPr>
        <mc:AlternateContent>
          <mc:Choice Requires="wps">
            <w:drawing>
              <wp:anchor distT="0" distB="0" distL="0" distR="0" simplePos="0" relativeHeight="251643904" behindDoc="0" locked="0" layoutInCell="0" allowOverlap="1">
                <wp:simplePos x="0" y="0"/>
                <wp:positionH relativeFrom="column">
                  <wp:posOffset>354965</wp:posOffset>
                </wp:positionH>
                <wp:positionV relativeFrom="paragraph">
                  <wp:posOffset>80645</wp:posOffset>
                </wp:positionV>
                <wp:extent cx="5832475" cy="2367280"/>
                <wp:effectExtent l="0" t="0" r="0" b="0"/>
                <wp:wrapNone/>
                <wp:docPr id="363279350" name="Zone de text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475" cy="2367280"/>
                        </a:xfrm>
                        <a:prstGeom prst="rect">
                          <a:avLst/>
                        </a:prstGeom>
                        <a:solidFill>
                          <a:srgbClr val="FFFFFF">
                            <a:alpha val="0"/>
                          </a:srgbClr>
                        </a:solidFill>
                        <a:ln>
                          <a:noFill/>
                        </a:ln>
                      </wps:spPr>
                      <wps:txbx>
                        <w:txbxContent>
                          <w:p w:rsidR="0088439A" w:rsidRPr="001028DE" w:rsidRDefault="0088439A">
                            <w:pPr>
                              <w:pStyle w:val="Normal1"/>
                              <w:rPr>
                                <w:rFonts w:ascii="Mongolian Baiti" w:hAnsi="Mongolian Baiti" w:cs="Mongolian Baiti"/>
                                <w:color w:val="C00000"/>
                                <w:sz w:val="72"/>
                                <w:szCs w:val="72"/>
                                <w:lang w:val="nl-NL"/>
                              </w:rPr>
                            </w:pPr>
                          </w:p>
                          <w:p w:rsidR="0088439A" w:rsidRDefault="000C38B9">
                            <w:pPr>
                              <w:pStyle w:val="Normal1"/>
                              <w:jc w:val="center"/>
                            </w:pPr>
                            <w:r w:rsidRPr="001028DE">
                              <w:rPr>
                                <w:rFonts w:ascii="Mongolian Baiti" w:hAnsi="Mongolian Baiti" w:cs="Mongolian Baiti"/>
                                <w:color w:val="C00000"/>
                                <w:sz w:val="72"/>
                                <w:szCs w:val="72"/>
                                <w:lang w:val="nl-NL"/>
                              </w:rPr>
                              <w:t>ELECTIONS LOCALES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54" o:spid="_x0000_s1026" type="#_x0000_t202" style="position:absolute;margin-left:27.95pt;margin-top:6.35pt;width:459.25pt;height:186.4pt;z-index:251643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" o:allowincell="f" stroked="f">
                <v:fill opacity="0"/>
                <v:textbox>
                  <w:txbxContent>
                    <w:p w:rsidR="0088439A" w:rsidRPr="001028DE" w:rsidRDefault="0088439A">
                      <w:pPr>
                        <w:pStyle w:val="Normal1"/>
                        <w:rPr>
                          <w:rFonts w:ascii="Mongolian Baiti" w:hAnsi="Mongolian Baiti" w:cs="Mongolian Baiti"/>
                          <w:color w:val="C00000"/>
                          <w:sz w:val="72"/>
                          <w:szCs w:val="72"/>
                          <w:lang w:val="nl-NL"/>
                        </w:rPr>
                      </w:pPr>
                    </w:p>
                    <w:p w:rsidR="0088439A" w:rsidRDefault="000C38B9">
                      <w:pPr>
                        <w:pStyle w:val="Normal1"/>
                        <w:jc w:val="center"/>
                      </w:pPr>
                      <w:r w:rsidRPr="001028DE">
                        <w:rPr>
                          <w:rFonts w:ascii="Mongolian Baiti" w:hAnsi="Mongolian Baiti" w:cs="Mongolian Baiti"/>
                          <w:color w:val="C00000"/>
                          <w:sz w:val="72"/>
                          <w:szCs w:val="72"/>
                          <w:lang w:val="nl-NL"/>
                        </w:rPr>
                        <w:t>ELECTIONS LOCALES</w:t>
                      </w:r>
                    </w:p>
                  </w:txbxContent>
                </v:textbox>
              </v:shape>
            </w:pict>
          </mc:Fallback>
        </mc:AlternateContent>
      </w: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jc w:val="center"/>
      </w:pPr>
    </w:p>
    <w:p w:rsidR="0088439A" w:rsidRDefault="0088439A">
      <w:pPr>
        <w:pStyle w:val="Normal1"/>
        <w:jc w:val="center"/>
      </w:pPr>
    </w:p>
    <w:p w:rsidR="0088439A" w:rsidRDefault="00C604C9">
      <w:pPr>
        <w:pStyle w:val="Normal1"/>
        <w:jc w:val="center"/>
      </w:pPr>
      <w:r w:rsidRPr="001028DE">
        <w:rPr>
          <w:rStyle w:val="Policepardfaut1"/>
          <w:noProof/>
          <w:color w:val="B80000"/>
          <w:sz w:val="48"/>
          <w:szCs w:val="48"/>
        </w:rPr>
        <w:drawing>
          <wp:inline distT="0" distB="0" distL="0" distR="0">
            <wp:extent cx="3790950" cy="3790950"/>
            <wp:effectExtent l="0" t="0" r="0" b="0"/>
            <wp:docPr id="7"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0950" cy="3790950"/>
                    </a:xfrm>
                    <a:prstGeom prst="rect">
                      <a:avLst/>
                    </a:prstGeom>
                    <a:solidFill>
                      <a:srgbClr val="FFFFFF"/>
                    </a:solidFill>
                    <a:ln>
                      <a:noFill/>
                    </a:ln>
                  </pic:spPr>
                </pic:pic>
              </a:graphicData>
            </a:graphic>
          </wp:inline>
        </w:drawing>
      </w:r>
    </w:p>
    <w:p w:rsidR="0088439A" w:rsidRDefault="0088439A">
      <w:pPr>
        <w:pStyle w:val="Normal1"/>
        <w:jc w:val="center"/>
      </w:pPr>
    </w:p>
    <w:p w:rsidR="0088439A" w:rsidRPr="001028DE" w:rsidRDefault="0088439A">
      <w:pPr>
        <w:pStyle w:val="Normal1"/>
        <w:rPr>
          <w:color w:val="B80000"/>
          <w:sz w:val="48"/>
          <w:szCs w:val="48"/>
        </w:rPr>
      </w:pPr>
    </w:p>
    <w:p w:rsidR="0088439A" w:rsidRPr="001028DE" w:rsidRDefault="0088439A">
      <w:pPr>
        <w:pStyle w:val="Normal1"/>
        <w:jc w:val="center"/>
        <w:rPr>
          <w:color w:val="B80000"/>
          <w:sz w:val="48"/>
          <w:szCs w:val="48"/>
        </w:rPr>
      </w:pPr>
    </w:p>
    <w:p w:rsidR="0088439A" w:rsidRDefault="000C38B9">
      <w:pPr>
        <w:pStyle w:val="Normal1"/>
        <w:jc w:val="center"/>
      </w:pPr>
      <w:r w:rsidRPr="001028DE">
        <w:rPr>
          <w:color w:val="B80000"/>
          <w:sz w:val="48"/>
          <w:szCs w:val="48"/>
        </w:rPr>
        <w:t>Dossier pédagogique</w:t>
      </w:r>
    </w:p>
    <w:p w:rsidR="0088439A" w:rsidRDefault="0088439A">
      <w:pPr>
        <w:pStyle w:val="Normal1"/>
      </w:pPr>
    </w:p>
    <w:p w:rsidR="0088439A" w:rsidRDefault="0088439A">
      <w:pPr>
        <w:pStyle w:val="Normal1"/>
      </w:pPr>
    </w:p>
    <w:p w:rsidR="0088439A" w:rsidRDefault="000C38B9">
      <w:pPr>
        <w:pStyle w:val="Normal1"/>
        <w:rPr>
          <w:rStyle w:val="Policepardfaut1"/>
        </w:rPr>
      </w:pPr>
      <w:r>
        <w:t xml:space="preserve">Les élections communales et provinciales approchent. L’équipe de </w:t>
      </w:r>
      <w:r>
        <w:rPr>
          <w:rStyle w:val="Policepardfaut1"/>
          <w:i/>
        </w:rPr>
        <w:t xml:space="preserve">L’Essentiel </w:t>
      </w:r>
      <w:r>
        <w:t xml:space="preserve"> a sélectionné des articles traitant de divers aspects du sujet. Dans ce dossier pédagogique, </w:t>
      </w:r>
      <w:r>
        <w:rPr>
          <w:rStyle w:val="Policepardfaut1"/>
          <w:i/>
        </w:rPr>
        <w:t xml:space="preserve">L’Essentiel </w:t>
      </w:r>
      <w:r>
        <w:t xml:space="preserve"> vous propose des articles accompagnés d’exercices et des corrigés. Ce dossier est téléchargeable sur le site journalessentiel.be.</w:t>
      </w:r>
    </w:p>
    <w:p w:rsidR="0088439A" w:rsidRDefault="000C38B9">
      <w:pPr>
        <w:pStyle w:val="En-ttedetabledesmatires"/>
      </w:pPr>
      <w:r>
        <w:rPr>
          <w:rStyle w:val="Policepardfaut1"/>
        </w:rPr>
        <w:lastRenderedPageBreak/>
        <w:t>Table des matières</w:t>
      </w:r>
    </w:p>
    <w:p w:rsidR="000736FA" w:rsidRPr="000736FA" w:rsidRDefault="000C38B9">
      <w:pPr>
        <w:pStyle w:val="TM1"/>
        <w:rPr>
          <w:rFonts w:ascii="Calibri" w:eastAsia="Times New Roman" w:hAnsi="Calibri" w:cs="Times New Roman"/>
          <w:noProof/>
          <w:sz w:val="22"/>
          <w:szCs w:val="22"/>
          <w:lang w:val="fr-BE" w:eastAsia="fr-BE" w:bidi="ar-SA"/>
        </w:rPr>
      </w:pPr>
      <w:r>
        <w:fldChar w:fldCharType="begin"/>
      </w:r>
      <w:r>
        <w:instrText xml:space="preserve"> TOC \o "1-3" \h</w:instrText>
      </w:r>
      <w:r>
        <w:fldChar w:fldCharType="separate"/>
      </w:r>
      <w:hyperlink w:anchor="_Toc177130528" w:history="1">
        <w:r w:rsidR="000736FA" w:rsidRPr="00330DAF">
          <w:rPr>
            <w:rStyle w:val="Lienhypertexte"/>
            <w:noProof/>
          </w:rPr>
          <w:t>Communes et province</w:t>
        </w:r>
        <w:r w:rsidR="000736FA" w:rsidRPr="00330DAF">
          <w:rPr>
            <w:rStyle w:val="Lienhypertexte"/>
            <w:noProof/>
          </w:rPr>
          <w:t>s</w:t>
        </w:r>
        <w:r w:rsidR="000736FA" w:rsidRPr="00330DAF">
          <w:rPr>
            <w:rStyle w:val="Lienhypertexte"/>
            <w:noProof/>
          </w:rPr>
          <w:t xml:space="preserve"> à la carte</w:t>
        </w:r>
        <w:r w:rsidR="000736FA">
          <w:rPr>
            <w:noProof/>
          </w:rPr>
          <w:tab/>
        </w:r>
        <w:r w:rsidR="000736FA">
          <w:rPr>
            <w:noProof/>
          </w:rPr>
          <w:fldChar w:fldCharType="begin"/>
        </w:r>
        <w:r w:rsidR="000736FA">
          <w:rPr>
            <w:noProof/>
          </w:rPr>
          <w:instrText xml:space="preserve"> PAGEREF _Toc177130528 \h </w:instrText>
        </w:r>
        <w:r w:rsidR="000736FA">
          <w:rPr>
            <w:noProof/>
          </w:rPr>
        </w:r>
        <w:r w:rsidR="000736FA">
          <w:rPr>
            <w:noProof/>
          </w:rPr>
          <w:fldChar w:fldCharType="separate"/>
        </w:r>
        <w:r w:rsidR="000736FA">
          <w:rPr>
            <w:noProof/>
          </w:rPr>
          <w:t>4</w:t>
        </w:r>
        <w:r w:rsidR="000736FA">
          <w:rPr>
            <w:noProof/>
          </w:rPr>
          <w:fldChar w:fldCharType="end"/>
        </w:r>
      </w:hyperlink>
    </w:p>
    <w:p w:rsidR="000736FA" w:rsidRPr="000736FA" w:rsidRDefault="000736FA">
      <w:pPr>
        <w:pStyle w:val="TM2"/>
        <w:tabs>
          <w:tab w:val="right" w:leader="dot" w:pos="9062"/>
        </w:tabs>
        <w:rPr>
          <w:rFonts w:ascii="Calibri" w:eastAsia="Times New Roman" w:hAnsi="Calibri" w:cs="Times New Roman"/>
          <w:noProof/>
          <w:sz w:val="22"/>
          <w:szCs w:val="22"/>
          <w:lang w:val="fr-BE" w:eastAsia="fr-BE" w:bidi="ar-SA"/>
        </w:rPr>
      </w:pPr>
      <w:hyperlink w:anchor="_Toc177130529" w:history="1">
        <w:r w:rsidRPr="00330DAF">
          <w:rPr>
            <w:rStyle w:val="Lienhypertexte"/>
            <w:rFonts w:ascii="Times New Roman" w:hAnsi="Times New Roman"/>
            <w:noProof/>
          </w:rPr>
          <w:t>C</w:t>
        </w:r>
        <w:r w:rsidRPr="00330DAF">
          <w:rPr>
            <w:rStyle w:val="Lienhypertexte"/>
            <w:rFonts w:ascii="Times New Roman" w:hAnsi="Times New Roman"/>
            <w:noProof/>
          </w:rPr>
          <w:t>o</w:t>
        </w:r>
        <w:r w:rsidRPr="00330DAF">
          <w:rPr>
            <w:rStyle w:val="Lienhypertexte"/>
            <w:rFonts w:ascii="Times New Roman" w:hAnsi="Times New Roman"/>
            <w:noProof/>
          </w:rPr>
          <w:t>mmunes et provinces à la carte - Exercices</w:t>
        </w:r>
        <w:r>
          <w:rPr>
            <w:noProof/>
          </w:rPr>
          <w:tab/>
        </w:r>
        <w:r>
          <w:rPr>
            <w:noProof/>
          </w:rPr>
          <w:fldChar w:fldCharType="begin"/>
        </w:r>
        <w:r>
          <w:rPr>
            <w:noProof/>
          </w:rPr>
          <w:instrText xml:space="preserve"> PAGEREF _Toc177130529 \h </w:instrText>
        </w:r>
        <w:r>
          <w:rPr>
            <w:noProof/>
          </w:rPr>
        </w:r>
        <w:r>
          <w:rPr>
            <w:noProof/>
          </w:rPr>
          <w:fldChar w:fldCharType="separate"/>
        </w:r>
        <w:r>
          <w:rPr>
            <w:noProof/>
          </w:rPr>
          <w:t>8</w:t>
        </w:r>
        <w:r>
          <w:rPr>
            <w:noProof/>
          </w:rPr>
          <w:fldChar w:fldCharType="end"/>
        </w:r>
      </w:hyperlink>
    </w:p>
    <w:p w:rsidR="000736FA" w:rsidRPr="000736FA" w:rsidRDefault="000736FA">
      <w:pPr>
        <w:pStyle w:val="TM2"/>
        <w:tabs>
          <w:tab w:val="right" w:leader="dot" w:pos="9062"/>
        </w:tabs>
        <w:rPr>
          <w:rFonts w:ascii="Calibri" w:eastAsia="Times New Roman" w:hAnsi="Calibri" w:cs="Times New Roman"/>
          <w:noProof/>
          <w:sz w:val="22"/>
          <w:szCs w:val="22"/>
          <w:lang w:val="fr-BE" w:eastAsia="fr-BE" w:bidi="ar-SA"/>
        </w:rPr>
      </w:pPr>
      <w:hyperlink w:anchor="_Toc177130530" w:history="1">
        <w:r w:rsidRPr="00330DAF">
          <w:rPr>
            <w:rStyle w:val="Lienhypertexte"/>
            <w:rFonts w:ascii="Times New Roman" w:hAnsi="Times New Roman"/>
            <w:noProof/>
          </w:rPr>
          <w:t>Communes et provinces à la carte - Corrigé</w:t>
        </w:r>
        <w:r>
          <w:rPr>
            <w:noProof/>
          </w:rPr>
          <w:tab/>
        </w:r>
        <w:r>
          <w:rPr>
            <w:noProof/>
          </w:rPr>
          <w:fldChar w:fldCharType="begin"/>
        </w:r>
        <w:r>
          <w:rPr>
            <w:noProof/>
          </w:rPr>
          <w:instrText xml:space="preserve"> PAGEREF _Toc177130530 \h </w:instrText>
        </w:r>
        <w:r>
          <w:rPr>
            <w:noProof/>
          </w:rPr>
        </w:r>
        <w:r>
          <w:rPr>
            <w:noProof/>
          </w:rPr>
          <w:fldChar w:fldCharType="separate"/>
        </w:r>
        <w:r>
          <w:rPr>
            <w:noProof/>
          </w:rPr>
          <w:t>11</w:t>
        </w:r>
        <w:r>
          <w:rPr>
            <w:noProof/>
          </w:rPr>
          <w:fldChar w:fldCharType="end"/>
        </w:r>
      </w:hyperlink>
    </w:p>
    <w:p w:rsidR="000736FA" w:rsidRPr="000736FA" w:rsidRDefault="000736FA">
      <w:pPr>
        <w:pStyle w:val="TM1"/>
        <w:rPr>
          <w:rFonts w:ascii="Calibri" w:eastAsia="Times New Roman" w:hAnsi="Calibri" w:cs="Times New Roman"/>
          <w:noProof/>
          <w:sz w:val="22"/>
          <w:szCs w:val="22"/>
          <w:lang w:val="fr-BE" w:eastAsia="fr-BE" w:bidi="ar-SA"/>
        </w:rPr>
      </w:pPr>
      <w:hyperlink w:anchor="_Toc177130531" w:history="1">
        <w:r w:rsidRPr="00330DAF">
          <w:rPr>
            <w:rStyle w:val="Lienhypertexte"/>
            <w:noProof/>
          </w:rPr>
          <w:t>La Belgique, cette lasagne</w:t>
        </w:r>
        <w:r>
          <w:rPr>
            <w:noProof/>
          </w:rPr>
          <w:tab/>
        </w:r>
        <w:r>
          <w:rPr>
            <w:noProof/>
          </w:rPr>
          <w:fldChar w:fldCharType="begin"/>
        </w:r>
        <w:r>
          <w:rPr>
            <w:noProof/>
          </w:rPr>
          <w:instrText xml:space="preserve"> PAGEREF _Toc177130531 \h </w:instrText>
        </w:r>
        <w:r>
          <w:rPr>
            <w:noProof/>
          </w:rPr>
        </w:r>
        <w:r>
          <w:rPr>
            <w:noProof/>
          </w:rPr>
          <w:fldChar w:fldCharType="separate"/>
        </w:r>
        <w:r>
          <w:rPr>
            <w:noProof/>
          </w:rPr>
          <w:t>13</w:t>
        </w:r>
        <w:r>
          <w:rPr>
            <w:noProof/>
          </w:rPr>
          <w:fldChar w:fldCharType="end"/>
        </w:r>
      </w:hyperlink>
    </w:p>
    <w:p w:rsidR="000736FA" w:rsidRPr="000736FA" w:rsidRDefault="000736FA">
      <w:pPr>
        <w:pStyle w:val="TM2"/>
        <w:tabs>
          <w:tab w:val="right" w:leader="dot" w:pos="9062"/>
        </w:tabs>
        <w:rPr>
          <w:rFonts w:ascii="Calibri" w:eastAsia="Times New Roman" w:hAnsi="Calibri" w:cs="Times New Roman"/>
          <w:noProof/>
          <w:sz w:val="22"/>
          <w:szCs w:val="22"/>
          <w:lang w:val="fr-BE" w:eastAsia="fr-BE" w:bidi="ar-SA"/>
        </w:rPr>
      </w:pPr>
      <w:hyperlink w:anchor="_Toc177130532" w:history="1">
        <w:r w:rsidRPr="00330DAF">
          <w:rPr>
            <w:rStyle w:val="Lienhypertexte"/>
            <w:rFonts w:ascii="Times New Roman" w:hAnsi="Times New Roman"/>
            <w:i/>
            <w:iCs/>
            <w:noProof/>
          </w:rPr>
          <w:t xml:space="preserve">Des </w:t>
        </w:r>
        <w:r w:rsidRPr="00330DAF">
          <w:rPr>
            <w:rStyle w:val="Lienhypertexte"/>
            <w:rFonts w:ascii="Times New Roman" w:hAnsi="Times New Roman"/>
            <w:i/>
            <w:iCs/>
            <w:noProof/>
          </w:rPr>
          <w:t>c</w:t>
        </w:r>
        <w:r w:rsidRPr="00330DAF">
          <w:rPr>
            <w:rStyle w:val="Lienhypertexte"/>
            <w:rFonts w:ascii="Times New Roman" w:hAnsi="Times New Roman"/>
            <w:i/>
            <w:iCs/>
            <w:noProof/>
          </w:rPr>
          <w:t>artes et un exercice casse-tête</w:t>
        </w:r>
        <w:r>
          <w:rPr>
            <w:noProof/>
          </w:rPr>
          <w:tab/>
        </w:r>
        <w:r>
          <w:rPr>
            <w:noProof/>
          </w:rPr>
          <w:fldChar w:fldCharType="begin"/>
        </w:r>
        <w:r>
          <w:rPr>
            <w:noProof/>
          </w:rPr>
          <w:instrText xml:space="preserve"> PAGEREF _Toc177130532 \h </w:instrText>
        </w:r>
        <w:r>
          <w:rPr>
            <w:noProof/>
          </w:rPr>
        </w:r>
        <w:r>
          <w:rPr>
            <w:noProof/>
          </w:rPr>
          <w:fldChar w:fldCharType="separate"/>
        </w:r>
        <w:r>
          <w:rPr>
            <w:noProof/>
          </w:rPr>
          <w:t>13</w:t>
        </w:r>
        <w:r>
          <w:rPr>
            <w:noProof/>
          </w:rPr>
          <w:fldChar w:fldCharType="end"/>
        </w:r>
      </w:hyperlink>
    </w:p>
    <w:p w:rsidR="000736FA" w:rsidRPr="000736FA" w:rsidRDefault="000736FA">
      <w:pPr>
        <w:pStyle w:val="TM2"/>
        <w:tabs>
          <w:tab w:val="right" w:leader="dot" w:pos="9062"/>
        </w:tabs>
        <w:rPr>
          <w:rFonts w:ascii="Calibri" w:eastAsia="Times New Roman" w:hAnsi="Calibri" w:cs="Times New Roman"/>
          <w:noProof/>
          <w:sz w:val="22"/>
          <w:szCs w:val="22"/>
          <w:lang w:val="fr-BE" w:eastAsia="fr-BE" w:bidi="ar-SA"/>
        </w:rPr>
      </w:pPr>
      <w:hyperlink w:anchor="_Toc177130533" w:history="1">
        <w:r w:rsidRPr="00330DAF">
          <w:rPr>
            <w:rStyle w:val="Lienhypertexte"/>
            <w:rFonts w:ascii="Times New Roman" w:hAnsi="Times New Roman"/>
            <w:noProof/>
          </w:rPr>
          <w:t>La Belgique, cette lasagne -  Exercice</w:t>
        </w:r>
        <w:r>
          <w:rPr>
            <w:noProof/>
          </w:rPr>
          <w:tab/>
        </w:r>
        <w:r>
          <w:rPr>
            <w:noProof/>
          </w:rPr>
          <w:fldChar w:fldCharType="begin"/>
        </w:r>
        <w:r>
          <w:rPr>
            <w:noProof/>
          </w:rPr>
          <w:instrText xml:space="preserve"> PAGEREF _Toc177130533 \h </w:instrText>
        </w:r>
        <w:r>
          <w:rPr>
            <w:noProof/>
          </w:rPr>
        </w:r>
        <w:r>
          <w:rPr>
            <w:noProof/>
          </w:rPr>
          <w:fldChar w:fldCharType="separate"/>
        </w:r>
        <w:r>
          <w:rPr>
            <w:noProof/>
          </w:rPr>
          <w:t>15</w:t>
        </w:r>
        <w:r>
          <w:rPr>
            <w:noProof/>
          </w:rPr>
          <w:fldChar w:fldCharType="end"/>
        </w:r>
      </w:hyperlink>
    </w:p>
    <w:p w:rsidR="000736FA" w:rsidRPr="000736FA" w:rsidRDefault="000736FA">
      <w:pPr>
        <w:pStyle w:val="TM2"/>
        <w:tabs>
          <w:tab w:val="right" w:leader="dot" w:pos="9062"/>
        </w:tabs>
        <w:rPr>
          <w:rFonts w:ascii="Calibri" w:eastAsia="Times New Roman" w:hAnsi="Calibri" w:cs="Times New Roman"/>
          <w:noProof/>
          <w:sz w:val="22"/>
          <w:szCs w:val="22"/>
          <w:lang w:val="fr-BE" w:eastAsia="fr-BE" w:bidi="ar-SA"/>
        </w:rPr>
      </w:pPr>
      <w:hyperlink w:anchor="_Toc177130534" w:history="1">
        <w:r w:rsidRPr="00330DAF">
          <w:rPr>
            <w:rStyle w:val="Lienhypertexte"/>
            <w:rFonts w:ascii="Times New Roman" w:hAnsi="Times New Roman"/>
            <w:noProof/>
          </w:rPr>
          <w:t>La Belgique, cette lasagne - Corrigé</w:t>
        </w:r>
        <w:r>
          <w:rPr>
            <w:noProof/>
          </w:rPr>
          <w:tab/>
        </w:r>
        <w:r>
          <w:rPr>
            <w:noProof/>
          </w:rPr>
          <w:fldChar w:fldCharType="begin"/>
        </w:r>
        <w:r>
          <w:rPr>
            <w:noProof/>
          </w:rPr>
          <w:instrText xml:space="preserve"> PAGEREF _Toc177130534 \h </w:instrText>
        </w:r>
        <w:r>
          <w:rPr>
            <w:noProof/>
          </w:rPr>
        </w:r>
        <w:r>
          <w:rPr>
            <w:noProof/>
          </w:rPr>
          <w:fldChar w:fldCharType="separate"/>
        </w:r>
        <w:r>
          <w:rPr>
            <w:noProof/>
          </w:rPr>
          <w:t>16</w:t>
        </w:r>
        <w:r>
          <w:rPr>
            <w:noProof/>
          </w:rPr>
          <w:fldChar w:fldCharType="end"/>
        </w:r>
      </w:hyperlink>
    </w:p>
    <w:p w:rsidR="000736FA" w:rsidRPr="000736FA" w:rsidRDefault="000736FA">
      <w:pPr>
        <w:pStyle w:val="TM1"/>
        <w:rPr>
          <w:rFonts w:ascii="Calibri" w:eastAsia="Times New Roman" w:hAnsi="Calibri" w:cs="Times New Roman"/>
          <w:noProof/>
          <w:sz w:val="22"/>
          <w:szCs w:val="22"/>
          <w:lang w:val="fr-BE" w:eastAsia="fr-BE" w:bidi="ar-SA"/>
        </w:rPr>
      </w:pPr>
      <w:hyperlink w:anchor="_Toc177130535" w:history="1">
        <w:r w:rsidRPr="00330DAF">
          <w:rPr>
            <w:rStyle w:val="Lienhypertexte"/>
            <w:noProof/>
          </w:rPr>
          <w:t>La Ville de Charleroi</w:t>
        </w:r>
        <w:r>
          <w:rPr>
            <w:noProof/>
          </w:rPr>
          <w:tab/>
        </w:r>
        <w:r>
          <w:rPr>
            <w:noProof/>
          </w:rPr>
          <w:fldChar w:fldCharType="begin"/>
        </w:r>
        <w:r>
          <w:rPr>
            <w:noProof/>
          </w:rPr>
          <w:instrText xml:space="preserve"> PAGEREF _Toc177130535 \h </w:instrText>
        </w:r>
        <w:r>
          <w:rPr>
            <w:noProof/>
          </w:rPr>
        </w:r>
        <w:r>
          <w:rPr>
            <w:noProof/>
          </w:rPr>
          <w:fldChar w:fldCharType="separate"/>
        </w:r>
        <w:r>
          <w:rPr>
            <w:noProof/>
          </w:rPr>
          <w:t>18</w:t>
        </w:r>
        <w:r>
          <w:rPr>
            <w:noProof/>
          </w:rPr>
          <w:fldChar w:fldCharType="end"/>
        </w:r>
      </w:hyperlink>
    </w:p>
    <w:p w:rsidR="000736FA" w:rsidRPr="000736FA" w:rsidRDefault="000736FA">
      <w:pPr>
        <w:pStyle w:val="TM2"/>
        <w:tabs>
          <w:tab w:val="right" w:leader="dot" w:pos="9062"/>
        </w:tabs>
        <w:rPr>
          <w:rFonts w:ascii="Calibri" w:eastAsia="Times New Roman" w:hAnsi="Calibri" w:cs="Times New Roman"/>
          <w:noProof/>
          <w:sz w:val="22"/>
          <w:szCs w:val="22"/>
          <w:lang w:val="fr-BE" w:eastAsia="fr-BE" w:bidi="ar-SA"/>
        </w:rPr>
      </w:pPr>
      <w:hyperlink w:anchor="_Toc177130536" w:history="1">
        <w:r w:rsidRPr="00330DAF">
          <w:rPr>
            <w:rStyle w:val="Lienhypertexte"/>
            <w:rFonts w:ascii="Times New Roman" w:hAnsi="Times New Roman"/>
            <w:noProof/>
          </w:rPr>
          <w:t>La Ville de Charleroi - Exercice</w:t>
        </w:r>
        <w:r>
          <w:rPr>
            <w:noProof/>
          </w:rPr>
          <w:tab/>
        </w:r>
        <w:r>
          <w:rPr>
            <w:noProof/>
          </w:rPr>
          <w:fldChar w:fldCharType="begin"/>
        </w:r>
        <w:r>
          <w:rPr>
            <w:noProof/>
          </w:rPr>
          <w:instrText xml:space="preserve"> PAGEREF _Toc177130536 \h </w:instrText>
        </w:r>
        <w:r>
          <w:rPr>
            <w:noProof/>
          </w:rPr>
        </w:r>
        <w:r>
          <w:rPr>
            <w:noProof/>
          </w:rPr>
          <w:fldChar w:fldCharType="separate"/>
        </w:r>
        <w:r>
          <w:rPr>
            <w:noProof/>
          </w:rPr>
          <w:t>18</w:t>
        </w:r>
        <w:r>
          <w:rPr>
            <w:noProof/>
          </w:rPr>
          <w:fldChar w:fldCharType="end"/>
        </w:r>
      </w:hyperlink>
    </w:p>
    <w:p w:rsidR="000736FA" w:rsidRPr="000736FA" w:rsidRDefault="000736FA">
      <w:pPr>
        <w:pStyle w:val="TM2"/>
        <w:tabs>
          <w:tab w:val="right" w:leader="dot" w:pos="9062"/>
        </w:tabs>
        <w:rPr>
          <w:rFonts w:ascii="Calibri" w:eastAsia="Times New Roman" w:hAnsi="Calibri" w:cs="Times New Roman"/>
          <w:noProof/>
          <w:sz w:val="22"/>
          <w:szCs w:val="22"/>
          <w:lang w:val="fr-BE" w:eastAsia="fr-BE" w:bidi="ar-SA"/>
        </w:rPr>
      </w:pPr>
      <w:hyperlink w:anchor="_Toc177130537" w:history="1">
        <w:r w:rsidRPr="00330DAF">
          <w:rPr>
            <w:rStyle w:val="Lienhypertexte"/>
            <w:rFonts w:ascii="Times New Roman" w:hAnsi="Times New Roman"/>
            <w:noProof/>
          </w:rPr>
          <w:t>La Ville de Charleroi - Corrigé</w:t>
        </w:r>
        <w:r>
          <w:rPr>
            <w:noProof/>
          </w:rPr>
          <w:tab/>
        </w:r>
        <w:r>
          <w:rPr>
            <w:noProof/>
          </w:rPr>
          <w:fldChar w:fldCharType="begin"/>
        </w:r>
        <w:r>
          <w:rPr>
            <w:noProof/>
          </w:rPr>
          <w:instrText xml:space="preserve"> PAGEREF _Toc177130537 \h </w:instrText>
        </w:r>
        <w:r>
          <w:rPr>
            <w:noProof/>
          </w:rPr>
        </w:r>
        <w:r>
          <w:rPr>
            <w:noProof/>
          </w:rPr>
          <w:fldChar w:fldCharType="separate"/>
        </w:r>
        <w:r>
          <w:rPr>
            <w:noProof/>
          </w:rPr>
          <w:t>19</w:t>
        </w:r>
        <w:r>
          <w:rPr>
            <w:noProof/>
          </w:rPr>
          <w:fldChar w:fldCharType="end"/>
        </w:r>
      </w:hyperlink>
    </w:p>
    <w:p w:rsidR="000736FA" w:rsidRPr="000736FA" w:rsidRDefault="000736FA">
      <w:pPr>
        <w:pStyle w:val="TM1"/>
        <w:rPr>
          <w:rFonts w:ascii="Calibri" w:eastAsia="Times New Roman" w:hAnsi="Calibri" w:cs="Times New Roman"/>
          <w:noProof/>
          <w:sz w:val="22"/>
          <w:szCs w:val="22"/>
          <w:lang w:val="fr-BE" w:eastAsia="fr-BE" w:bidi="ar-SA"/>
        </w:rPr>
      </w:pPr>
      <w:hyperlink w:anchor="_Toc177130538" w:history="1">
        <w:r w:rsidRPr="00330DAF">
          <w:rPr>
            <w:rStyle w:val="Lienhypertexte"/>
            <w:noProof/>
          </w:rPr>
          <w:t>À quoi sert la commune ?</w:t>
        </w:r>
        <w:r>
          <w:rPr>
            <w:noProof/>
          </w:rPr>
          <w:tab/>
        </w:r>
        <w:r>
          <w:rPr>
            <w:noProof/>
          </w:rPr>
          <w:fldChar w:fldCharType="begin"/>
        </w:r>
        <w:r>
          <w:rPr>
            <w:noProof/>
          </w:rPr>
          <w:instrText xml:space="preserve"> PAGEREF _Toc177130538 \h </w:instrText>
        </w:r>
        <w:r>
          <w:rPr>
            <w:noProof/>
          </w:rPr>
        </w:r>
        <w:r>
          <w:rPr>
            <w:noProof/>
          </w:rPr>
          <w:fldChar w:fldCharType="separate"/>
        </w:r>
        <w:r>
          <w:rPr>
            <w:noProof/>
          </w:rPr>
          <w:t>21</w:t>
        </w:r>
        <w:r>
          <w:rPr>
            <w:noProof/>
          </w:rPr>
          <w:fldChar w:fldCharType="end"/>
        </w:r>
      </w:hyperlink>
    </w:p>
    <w:p w:rsidR="000736FA" w:rsidRPr="000736FA" w:rsidRDefault="000736FA">
      <w:pPr>
        <w:pStyle w:val="TM2"/>
        <w:tabs>
          <w:tab w:val="right" w:leader="dot" w:pos="9062"/>
        </w:tabs>
        <w:rPr>
          <w:rFonts w:ascii="Calibri" w:eastAsia="Times New Roman" w:hAnsi="Calibri" w:cs="Times New Roman"/>
          <w:noProof/>
          <w:sz w:val="22"/>
          <w:szCs w:val="22"/>
          <w:lang w:val="fr-BE" w:eastAsia="fr-BE" w:bidi="ar-SA"/>
        </w:rPr>
      </w:pPr>
      <w:hyperlink w:anchor="_Toc177130539" w:history="1">
        <w:r w:rsidRPr="00330DAF">
          <w:rPr>
            <w:rStyle w:val="Lienhypertexte"/>
            <w:rFonts w:ascii="Times New Roman" w:hAnsi="Times New Roman"/>
            <w:noProof/>
          </w:rPr>
          <w:t>À quoi sert la commune - Exercice</w:t>
        </w:r>
        <w:r>
          <w:rPr>
            <w:noProof/>
          </w:rPr>
          <w:tab/>
        </w:r>
        <w:r>
          <w:rPr>
            <w:noProof/>
          </w:rPr>
          <w:fldChar w:fldCharType="begin"/>
        </w:r>
        <w:r>
          <w:rPr>
            <w:noProof/>
          </w:rPr>
          <w:instrText xml:space="preserve"> PAGEREF _Toc177130539 \h </w:instrText>
        </w:r>
        <w:r>
          <w:rPr>
            <w:noProof/>
          </w:rPr>
        </w:r>
        <w:r>
          <w:rPr>
            <w:noProof/>
          </w:rPr>
          <w:fldChar w:fldCharType="separate"/>
        </w:r>
        <w:r>
          <w:rPr>
            <w:noProof/>
          </w:rPr>
          <w:t>22</w:t>
        </w:r>
        <w:r>
          <w:rPr>
            <w:noProof/>
          </w:rPr>
          <w:fldChar w:fldCharType="end"/>
        </w:r>
      </w:hyperlink>
    </w:p>
    <w:p w:rsidR="000736FA" w:rsidRPr="000736FA" w:rsidRDefault="000736FA">
      <w:pPr>
        <w:pStyle w:val="TM2"/>
        <w:tabs>
          <w:tab w:val="right" w:leader="dot" w:pos="9062"/>
        </w:tabs>
        <w:rPr>
          <w:rFonts w:ascii="Calibri" w:eastAsia="Times New Roman" w:hAnsi="Calibri" w:cs="Times New Roman"/>
          <w:noProof/>
          <w:sz w:val="22"/>
          <w:szCs w:val="22"/>
          <w:lang w:val="fr-BE" w:eastAsia="fr-BE" w:bidi="ar-SA"/>
        </w:rPr>
      </w:pPr>
      <w:hyperlink w:anchor="_Toc177130540" w:history="1">
        <w:r w:rsidRPr="00330DAF">
          <w:rPr>
            <w:rStyle w:val="Lienhypertexte"/>
            <w:rFonts w:ascii="Times New Roman" w:hAnsi="Times New Roman"/>
            <w:noProof/>
          </w:rPr>
          <w:t>À quoi sert la commune - Corrigé</w:t>
        </w:r>
        <w:r>
          <w:rPr>
            <w:noProof/>
          </w:rPr>
          <w:tab/>
        </w:r>
        <w:r>
          <w:rPr>
            <w:noProof/>
          </w:rPr>
          <w:fldChar w:fldCharType="begin"/>
        </w:r>
        <w:r>
          <w:rPr>
            <w:noProof/>
          </w:rPr>
          <w:instrText xml:space="preserve"> PAGEREF _Toc177130540 \h </w:instrText>
        </w:r>
        <w:r>
          <w:rPr>
            <w:noProof/>
          </w:rPr>
        </w:r>
        <w:r>
          <w:rPr>
            <w:noProof/>
          </w:rPr>
          <w:fldChar w:fldCharType="separate"/>
        </w:r>
        <w:r>
          <w:rPr>
            <w:noProof/>
          </w:rPr>
          <w:t>24</w:t>
        </w:r>
        <w:r>
          <w:rPr>
            <w:noProof/>
          </w:rPr>
          <w:fldChar w:fldCharType="end"/>
        </w:r>
      </w:hyperlink>
    </w:p>
    <w:p w:rsidR="000736FA" w:rsidRPr="000736FA" w:rsidRDefault="000736FA">
      <w:pPr>
        <w:pStyle w:val="TM2"/>
        <w:tabs>
          <w:tab w:val="right" w:leader="dot" w:pos="9062"/>
        </w:tabs>
        <w:rPr>
          <w:rFonts w:ascii="Calibri" w:eastAsia="Times New Roman" w:hAnsi="Calibri" w:cs="Times New Roman"/>
          <w:noProof/>
          <w:sz w:val="22"/>
          <w:szCs w:val="22"/>
          <w:lang w:val="fr-BE" w:eastAsia="fr-BE" w:bidi="ar-SA"/>
        </w:rPr>
      </w:pPr>
      <w:hyperlink w:anchor="_Toc177130541" w:history="1">
        <w:r w:rsidRPr="00330DAF">
          <w:rPr>
            <w:rStyle w:val="Lienhypertexte"/>
            <w:rFonts w:ascii="Times New Roman" w:hAnsi="Times New Roman"/>
            <w:noProof/>
          </w:rPr>
          <w:t>Activité pour parler de sa ville</w:t>
        </w:r>
        <w:r>
          <w:rPr>
            <w:noProof/>
          </w:rPr>
          <w:tab/>
        </w:r>
        <w:r>
          <w:rPr>
            <w:noProof/>
          </w:rPr>
          <w:fldChar w:fldCharType="begin"/>
        </w:r>
        <w:r>
          <w:rPr>
            <w:noProof/>
          </w:rPr>
          <w:instrText xml:space="preserve"> PAGEREF _Toc177130541 \h </w:instrText>
        </w:r>
        <w:r>
          <w:rPr>
            <w:noProof/>
          </w:rPr>
        </w:r>
        <w:r>
          <w:rPr>
            <w:noProof/>
          </w:rPr>
          <w:fldChar w:fldCharType="separate"/>
        </w:r>
        <w:r>
          <w:rPr>
            <w:noProof/>
          </w:rPr>
          <w:t>26</w:t>
        </w:r>
        <w:r>
          <w:rPr>
            <w:noProof/>
          </w:rPr>
          <w:fldChar w:fldCharType="end"/>
        </w:r>
      </w:hyperlink>
    </w:p>
    <w:p w:rsidR="000736FA" w:rsidRPr="000736FA" w:rsidRDefault="000736FA">
      <w:pPr>
        <w:pStyle w:val="TM1"/>
        <w:rPr>
          <w:rFonts w:ascii="Calibri" w:eastAsia="Times New Roman" w:hAnsi="Calibri" w:cs="Times New Roman"/>
          <w:noProof/>
          <w:sz w:val="22"/>
          <w:szCs w:val="22"/>
          <w:lang w:val="fr-BE" w:eastAsia="fr-BE" w:bidi="ar-SA"/>
        </w:rPr>
      </w:pPr>
      <w:hyperlink w:anchor="_Toc177130542" w:history="1">
        <w:r w:rsidRPr="00330DAF">
          <w:rPr>
            <w:rStyle w:val="Lienhypertexte"/>
            <w:noProof/>
          </w:rPr>
          <w:t>Pourquoi votons-nous le 13 octobre?</w:t>
        </w:r>
        <w:r>
          <w:rPr>
            <w:noProof/>
          </w:rPr>
          <w:tab/>
        </w:r>
        <w:r>
          <w:rPr>
            <w:noProof/>
          </w:rPr>
          <w:fldChar w:fldCharType="begin"/>
        </w:r>
        <w:r>
          <w:rPr>
            <w:noProof/>
          </w:rPr>
          <w:instrText xml:space="preserve"> PAGEREF _Toc177130542 \h </w:instrText>
        </w:r>
        <w:r>
          <w:rPr>
            <w:noProof/>
          </w:rPr>
        </w:r>
        <w:r>
          <w:rPr>
            <w:noProof/>
          </w:rPr>
          <w:fldChar w:fldCharType="separate"/>
        </w:r>
        <w:r>
          <w:rPr>
            <w:noProof/>
          </w:rPr>
          <w:t>28</w:t>
        </w:r>
        <w:r>
          <w:rPr>
            <w:noProof/>
          </w:rPr>
          <w:fldChar w:fldCharType="end"/>
        </w:r>
      </w:hyperlink>
    </w:p>
    <w:p w:rsidR="000736FA" w:rsidRPr="000736FA" w:rsidRDefault="000736FA">
      <w:pPr>
        <w:pStyle w:val="TM2"/>
        <w:tabs>
          <w:tab w:val="right" w:leader="dot" w:pos="9062"/>
        </w:tabs>
        <w:rPr>
          <w:rFonts w:ascii="Calibri" w:eastAsia="Times New Roman" w:hAnsi="Calibri" w:cs="Times New Roman"/>
          <w:noProof/>
          <w:sz w:val="22"/>
          <w:szCs w:val="22"/>
          <w:lang w:val="fr-BE" w:eastAsia="fr-BE" w:bidi="ar-SA"/>
        </w:rPr>
      </w:pPr>
      <w:hyperlink w:anchor="_Toc177130543" w:history="1">
        <w:r w:rsidRPr="00330DAF">
          <w:rPr>
            <w:rStyle w:val="Lienhypertexte"/>
            <w:rFonts w:ascii="Times New Roman" w:hAnsi="Times New Roman"/>
            <w:noProof/>
          </w:rPr>
          <w:t>Comment ça marche ?</w:t>
        </w:r>
        <w:r>
          <w:rPr>
            <w:noProof/>
          </w:rPr>
          <w:tab/>
        </w:r>
        <w:r>
          <w:rPr>
            <w:noProof/>
          </w:rPr>
          <w:fldChar w:fldCharType="begin"/>
        </w:r>
        <w:r>
          <w:rPr>
            <w:noProof/>
          </w:rPr>
          <w:instrText xml:space="preserve"> PAGEREF _Toc177130543 \h </w:instrText>
        </w:r>
        <w:r>
          <w:rPr>
            <w:noProof/>
          </w:rPr>
        </w:r>
        <w:r>
          <w:rPr>
            <w:noProof/>
          </w:rPr>
          <w:fldChar w:fldCharType="separate"/>
        </w:r>
        <w:r>
          <w:rPr>
            <w:noProof/>
          </w:rPr>
          <w:t>28</w:t>
        </w:r>
        <w:r>
          <w:rPr>
            <w:noProof/>
          </w:rPr>
          <w:fldChar w:fldCharType="end"/>
        </w:r>
      </w:hyperlink>
    </w:p>
    <w:p w:rsidR="000736FA" w:rsidRPr="000736FA" w:rsidRDefault="000736FA">
      <w:pPr>
        <w:pStyle w:val="TM2"/>
        <w:tabs>
          <w:tab w:val="right" w:leader="dot" w:pos="9062"/>
        </w:tabs>
        <w:rPr>
          <w:rFonts w:ascii="Calibri" w:eastAsia="Times New Roman" w:hAnsi="Calibri" w:cs="Times New Roman"/>
          <w:noProof/>
          <w:sz w:val="22"/>
          <w:szCs w:val="22"/>
          <w:lang w:val="fr-BE" w:eastAsia="fr-BE" w:bidi="ar-SA"/>
        </w:rPr>
      </w:pPr>
      <w:hyperlink w:anchor="_Toc177130544" w:history="1">
        <w:r w:rsidRPr="00330DAF">
          <w:rPr>
            <w:rStyle w:val="Lienhypertexte"/>
            <w:rFonts w:ascii="Times New Roman" w:hAnsi="Times New Roman"/>
            <w:noProof/>
          </w:rPr>
          <w:t>Conseil communal, le parlement de la commune</w:t>
        </w:r>
        <w:r>
          <w:rPr>
            <w:noProof/>
          </w:rPr>
          <w:tab/>
        </w:r>
        <w:r>
          <w:rPr>
            <w:noProof/>
          </w:rPr>
          <w:fldChar w:fldCharType="begin"/>
        </w:r>
        <w:r>
          <w:rPr>
            <w:noProof/>
          </w:rPr>
          <w:instrText xml:space="preserve"> PAGEREF _Toc177130544 \h </w:instrText>
        </w:r>
        <w:r>
          <w:rPr>
            <w:noProof/>
          </w:rPr>
        </w:r>
        <w:r>
          <w:rPr>
            <w:noProof/>
          </w:rPr>
          <w:fldChar w:fldCharType="separate"/>
        </w:r>
        <w:r>
          <w:rPr>
            <w:noProof/>
          </w:rPr>
          <w:t>29</w:t>
        </w:r>
        <w:r>
          <w:rPr>
            <w:noProof/>
          </w:rPr>
          <w:fldChar w:fldCharType="end"/>
        </w:r>
      </w:hyperlink>
    </w:p>
    <w:p w:rsidR="000736FA" w:rsidRPr="000736FA" w:rsidRDefault="000736FA">
      <w:pPr>
        <w:pStyle w:val="TM2"/>
        <w:tabs>
          <w:tab w:val="right" w:leader="dot" w:pos="9062"/>
        </w:tabs>
        <w:rPr>
          <w:rFonts w:ascii="Calibri" w:eastAsia="Times New Roman" w:hAnsi="Calibri" w:cs="Times New Roman"/>
          <w:noProof/>
          <w:sz w:val="22"/>
          <w:szCs w:val="22"/>
          <w:lang w:val="fr-BE" w:eastAsia="fr-BE" w:bidi="ar-SA"/>
        </w:rPr>
      </w:pPr>
      <w:hyperlink w:anchor="_Toc177130545" w:history="1">
        <w:r w:rsidRPr="00330DAF">
          <w:rPr>
            <w:rStyle w:val="Lienhypertexte"/>
            <w:rFonts w:ascii="Times New Roman" w:hAnsi="Times New Roman"/>
            <w:noProof/>
          </w:rPr>
          <w:t>Le Collège, « gouvernement » de la commune</w:t>
        </w:r>
        <w:r>
          <w:rPr>
            <w:noProof/>
          </w:rPr>
          <w:tab/>
        </w:r>
        <w:r>
          <w:rPr>
            <w:noProof/>
          </w:rPr>
          <w:fldChar w:fldCharType="begin"/>
        </w:r>
        <w:r>
          <w:rPr>
            <w:noProof/>
          </w:rPr>
          <w:instrText xml:space="preserve"> PAGEREF _Toc177130545 \h </w:instrText>
        </w:r>
        <w:r>
          <w:rPr>
            <w:noProof/>
          </w:rPr>
        </w:r>
        <w:r>
          <w:rPr>
            <w:noProof/>
          </w:rPr>
          <w:fldChar w:fldCharType="separate"/>
        </w:r>
        <w:r>
          <w:rPr>
            <w:noProof/>
          </w:rPr>
          <w:t>29</w:t>
        </w:r>
        <w:r>
          <w:rPr>
            <w:noProof/>
          </w:rPr>
          <w:fldChar w:fldCharType="end"/>
        </w:r>
      </w:hyperlink>
    </w:p>
    <w:p w:rsidR="000736FA" w:rsidRPr="000736FA" w:rsidRDefault="000736FA">
      <w:pPr>
        <w:pStyle w:val="TM2"/>
        <w:tabs>
          <w:tab w:val="right" w:leader="dot" w:pos="9062"/>
        </w:tabs>
        <w:rPr>
          <w:rFonts w:ascii="Calibri" w:eastAsia="Times New Roman" w:hAnsi="Calibri" w:cs="Times New Roman"/>
          <w:noProof/>
          <w:sz w:val="22"/>
          <w:szCs w:val="22"/>
          <w:lang w:val="fr-BE" w:eastAsia="fr-BE" w:bidi="ar-SA"/>
        </w:rPr>
      </w:pPr>
      <w:hyperlink w:anchor="_Toc177130546" w:history="1">
        <w:r w:rsidRPr="00330DAF">
          <w:rPr>
            <w:rStyle w:val="Lienhypertexte"/>
            <w:rFonts w:ascii="Times New Roman" w:hAnsi="Times New Roman"/>
            <w:noProof/>
          </w:rPr>
          <w:t>Le bourgmestre</w:t>
        </w:r>
        <w:r>
          <w:rPr>
            <w:noProof/>
          </w:rPr>
          <w:tab/>
        </w:r>
        <w:r>
          <w:rPr>
            <w:noProof/>
          </w:rPr>
          <w:fldChar w:fldCharType="begin"/>
        </w:r>
        <w:r>
          <w:rPr>
            <w:noProof/>
          </w:rPr>
          <w:instrText xml:space="preserve"> PAGEREF _Toc177130546 \h </w:instrText>
        </w:r>
        <w:r>
          <w:rPr>
            <w:noProof/>
          </w:rPr>
        </w:r>
        <w:r>
          <w:rPr>
            <w:noProof/>
          </w:rPr>
          <w:fldChar w:fldCharType="separate"/>
        </w:r>
        <w:r>
          <w:rPr>
            <w:noProof/>
          </w:rPr>
          <w:t>30</w:t>
        </w:r>
        <w:r>
          <w:rPr>
            <w:noProof/>
          </w:rPr>
          <w:fldChar w:fldCharType="end"/>
        </w:r>
      </w:hyperlink>
    </w:p>
    <w:p w:rsidR="000736FA" w:rsidRPr="000736FA" w:rsidRDefault="000736FA">
      <w:pPr>
        <w:pStyle w:val="TM1"/>
        <w:rPr>
          <w:rFonts w:ascii="Calibri" w:eastAsia="Times New Roman" w:hAnsi="Calibri" w:cs="Times New Roman"/>
          <w:noProof/>
          <w:sz w:val="22"/>
          <w:szCs w:val="22"/>
          <w:lang w:val="fr-BE" w:eastAsia="fr-BE" w:bidi="ar-SA"/>
        </w:rPr>
      </w:pPr>
      <w:hyperlink w:anchor="_Toc177130547" w:history="1">
        <w:r w:rsidRPr="00330DAF">
          <w:rPr>
            <w:rStyle w:val="Lienhypertexte"/>
            <w:noProof/>
          </w:rPr>
          <w:t>Comment voter ?</w:t>
        </w:r>
        <w:r>
          <w:rPr>
            <w:noProof/>
          </w:rPr>
          <w:tab/>
        </w:r>
        <w:r>
          <w:rPr>
            <w:noProof/>
          </w:rPr>
          <w:fldChar w:fldCharType="begin"/>
        </w:r>
        <w:r>
          <w:rPr>
            <w:noProof/>
          </w:rPr>
          <w:instrText xml:space="preserve"> PAGEREF _Toc177130547 \h </w:instrText>
        </w:r>
        <w:r>
          <w:rPr>
            <w:noProof/>
          </w:rPr>
        </w:r>
        <w:r>
          <w:rPr>
            <w:noProof/>
          </w:rPr>
          <w:fldChar w:fldCharType="separate"/>
        </w:r>
        <w:r>
          <w:rPr>
            <w:noProof/>
          </w:rPr>
          <w:t>31</w:t>
        </w:r>
        <w:r>
          <w:rPr>
            <w:noProof/>
          </w:rPr>
          <w:fldChar w:fldCharType="end"/>
        </w:r>
      </w:hyperlink>
    </w:p>
    <w:p w:rsidR="000736FA" w:rsidRPr="000736FA" w:rsidRDefault="000736FA">
      <w:pPr>
        <w:pStyle w:val="TM2"/>
        <w:tabs>
          <w:tab w:val="right" w:leader="dot" w:pos="9062"/>
        </w:tabs>
        <w:rPr>
          <w:rFonts w:ascii="Calibri" w:eastAsia="Times New Roman" w:hAnsi="Calibri" w:cs="Times New Roman"/>
          <w:noProof/>
          <w:sz w:val="22"/>
          <w:szCs w:val="22"/>
          <w:lang w:val="fr-BE" w:eastAsia="fr-BE" w:bidi="ar-SA"/>
        </w:rPr>
      </w:pPr>
      <w:hyperlink w:anchor="_Toc177130548" w:history="1">
        <w:r w:rsidRPr="00330DAF">
          <w:rPr>
            <w:rStyle w:val="Lienhypertexte"/>
            <w:rFonts w:ascii="Times New Roman" w:hAnsi="Times New Roman"/>
            <w:noProof/>
          </w:rPr>
          <w:t>Le vote papier</w:t>
        </w:r>
        <w:r>
          <w:rPr>
            <w:noProof/>
          </w:rPr>
          <w:tab/>
        </w:r>
        <w:r>
          <w:rPr>
            <w:noProof/>
          </w:rPr>
          <w:fldChar w:fldCharType="begin"/>
        </w:r>
        <w:r>
          <w:rPr>
            <w:noProof/>
          </w:rPr>
          <w:instrText xml:space="preserve"> PAGEREF _Toc177130548 \h </w:instrText>
        </w:r>
        <w:r>
          <w:rPr>
            <w:noProof/>
          </w:rPr>
        </w:r>
        <w:r>
          <w:rPr>
            <w:noProof/>
          </w:rPr>
          <w:fldChar w:fldCharType="separate"/>
        </w:r>
        <w:r>
          <w:rPr>
            <w:noProof/>
          </w:rPr>
          <w:t>31</w:t>
        </w:r>
        <w:r>
          <w:rPr>
            <w:noProof/>
          </w:rPr>
          <w:fldChar w:fldCharType="end"/>
        </w:r>
      </w:hyperlink>
    </w:p>
    <w:p w:rsidR="000736FA" w:rsidRPr="000736FA" w:rsidRDefault="000736FA">
      <w:pPr>
        <w:pStyle w:val="TM2"/>
        <w:tabs>
          <w:tab w:val="right" w:leader="dot" w:pos="9062"/>
        </w:tabs>
        <w:rPr>
          <w:rFonts w:ascii="Calibri" w:eastAsia="Times New Roman" w:hAnsi="Calibri" w:cs="Times New Roman"/>
          <w:noProof/>
          <w:sz w:val="22"/>
          <w:szCs w:val="22"/>
          <w:lang w:val="fr-BE" w:eastAsia="fr-BE" w:bidi="ar-SA"/>
        </w:rPr>
      </w:pPr>
      <w:hyperlink w:anchor="_Toc177130549" w:history="1">
        <w:r w:rsidRPr="00330DAF">
          <w:rPr>
            <w:rStyle w:val="Lienhypertexte"/>
            <w:rFonts w:ascii="Times New Roman" w:hAnsi="Times New Roman"/>
            <w:noProof/>
          </w:rPr>
          <w:t>Le vote électronique</w:t>
        </w:r>
        <w:r>
          <w:rPr>
            <w:noProof/>
          </w:rPr>
          <w:tab/>
        </w:r>
        <w:r>
          <w:rPr>
            <w:noProof/>
          </w:rPr>
          <w:fldChar w:fldCharType="begin"/>
        </w:r>
        <w:r>
          <w:rPr>
            <w:noProof/>
          </w:rPr>
          <w:instrText xml:space="preserve"> PAGEREF _Toc177130549 \h </w:instrText>
        </w:r>
        <w:r>
          <w:rPr>
            <w:noProof/>
          </w:rPr>
        </w:r>
        <w:r>
          <w:rPr>
            <w:noProof/>
          </w:rPr>
          <w:fldChar w:fldCharType="separate"/>
        </w:r>
        <w:r>
          <w:rPr>
            <w:noProof/>
          </w:rPr>
          <w:t>34</w:t>
        </w:r>
        <w:r>
          <w:rPr>
            <w:noProof/>
          </w:rPr>
          <w:fldChar w:fldCharType="end"/>
        </w:r>
      </w:hyperlink>
    </w:p>
    <w:p w:rsidR="000736FA" w:rsidRPr="000736FA" w:rsidRDefault="000736FA">
      <w:pPr>
        <w:pStyle w:val="TM1"/>
        <w:rPr>
          <w:rFonts w:ascii="Calibri" w:eastAsia="Times New Roman" w:hAnsi="Calibri" w:cs="Times New Roman"/>
          <w:noProof/>
          <w:sz w:val="22"/>
          <w:szCs w:val="22"/>
          <w:lang w:val="fr-BE" w:eastAsia="fr-BE" w:bidi="ar-SA"/>
        </w:rPr>
      </w:pPr>
      <w:hyperlink w:anchor="_Toc177130550" w:history="1">
        <w:r w:rsidRPr="00330DAF">
          <w:rPr>
            <w:rStyle w:val="Lienhypertexte"/>
            <w:noProof/>
          </w:rPr>
          <w:t>Les mots des élections</w:t>
        </w:r>
        <w:r>
          <w:rPr>
            <w:noProof/>
          </w:rPr>
          <w:tab/>
        </w:r>
        <w:r>
          <w:rPr>
            <w:noProof/>
          </w:rPr>
          <w:fldChar w:fldCharType="begin"/>
        </w:r>
        <w:r>
          <w:rPr>
            <w:noProof/>
          </w:rPr>
          <w:instrText xml:space="preserve"> PAGEREF _Toc177130550 \h </w:instrText>
        </w:r>
        <w:r>
          <w:rPr>
            <w:noProof/>
          </w:rPr>
        </w:r>
        <w:r>
          <w:rPr>
            <w:noProof/>
          </w:rPr>
          <w:fldChar w:fldCharType="separate"/>
        </w:r>
        <w:r>
          <w:rPr>
            <w:noProof/>
          </w:rPr>
          <w:t>35</w:t>
        </w:r>
        <w:r>
          <w:rPr>
            <w:noProof/>
          </w:rPr>
          <w:fldChar w:fldCharType="end"/>
        </w:r>
      </w:hyperlink>
    </w:p>
    <w:p w:rsidR="000736FA" w:rsidRPr="000736FA" w:rsidRDefault="000736FA">
      <w:pPr>
        <w:pStyle w:val="TM2"/>
        <w:tabs>
          <w:tab w:val="right" w:leader="dot" w:pos="9062"/>
        </w:tabs>
        <w:rPr>
          <w:rFonts w:ascii="Calibri" w:eastAsia="Times New Roman" w:hAnsi="Calibri" w:cs="Times New Roman"/>
          <w:noProof/>
          <w:sz w:val="22"/>
          <w:szCs w:val="22"/>
          <w:lang w:val="fr-BE" w:eastAsia="fr-BE" w:bidi="ar-SA"/>
        </w:rPr>
      </w:pPr>
      <w:hyperlink w:anchor="_Toc177130551" w:history="1">
        <w:r w:rsidRPr="00330DAF">
          <w:rPr>
            <w:rStyle w:val="Lienhypertexte"/>
            <w:noProof/>
          </w:rPr>
          <w:t>Les mots des élec</w:t>
        </w:r>
        <w:r w:rsidRPr="00330DAF">
          <w:rPr>
            <w:rStyle w:val="Lienhypertexte"/>
            <w:noProof/>
          </w:rPr>
          <w:t>t</w:t>
        </w:r>
        <w:r w:rsidRPr="00330DAF">
          <w:rPr>
            <w:rStyle w:val="Lienhypertexte"/>
            <w:noProof/>
          </w:rPr>
          <w:t>ions - Exercice</w:t>
        </w:r>
        <w:r>
          <w:rPr>
            <w:noProof/>
          </w:rPr>
          <w:tab/>
        </w:r>
        <w:r>
          <w:rPr>
            <w:noProof/>
          </w:rPr>
          <w:fldChar w:fldCharType="begin"/>
        </w:r>
        <w:r>
          <w:rPr>
            <w:noProof/>
          </w:rPr>
          <w:instrText xml:space="preserve"> PAGEREF _Toc177130551 \h </w:instrText>
        </w:r>
        <w:r>
          <w:rPr>
            <w:noProof/>
          </w:rPr>
        </w:r>
        <w:r>
          <w:rPr>
            <w:noProof/>
          </w:rPr>
          <w:fldChar w:fldCharType="separate"/>
        </w:r>
        <w:r>
          <w:rPr>
            <w:noProof/>
          </w:rPr>
          <w:t>37</w:t>
        </w:r>
        <w:r>
          <w:rPr>
            <w:noProof/>
          </w:rPr>
          <w:fldChar w:fldCharType="end"/>
        </w:r>
      </w:hyperlink>
    </w:p>
    <w:p w:rsidR="000736FA" w:rsidRPr="000736FA" w:rsidRDefault="000736FA">
      <w:pPr>
        <w:pStyle w:val="TM2"/>
        <w:tabs>
          <w:tab w:val="right" w:leader="dot" w:pos="9062"/>
        </w:tabs>
        <w:rPr>
          <w:rFonts w:ascii="Calibri" w:eastAsia="Times New Roman" w:hAnsi="Calibri" w:cs="Times New Roman"/>
          <w:noProof/>
          <w:sz w:val="22"/>
          <w:szCs w:val="22"/>
          <w:lang w:val="fr-BE" w:eastAsia="fr-BE" w:bidi="ar-SA"/>
        </w:rPr>
      </w:pPr>
      <w:hyperlink w:anchor="_Toc177130552" w:history="1">
        <w:r w:rsidRPr="00330DAF">
          <w:rPr>
            <w:rStyle w:val="Lienhypertexte"/>
            <w:noProof/>
          </w:rPr>
          <w:t>Les mots des élections - Corrigé</w:t>
        </w:r>
        <w:r>
          <w:rPr>
            <w:noProof/>
          </w:rPr>
          <w:tab/>
        </w:r>
        <w:r>
          <w:rPr>
            <w:noProof/>
          </w:rPr>
          <w:fldChar w:fldCharType="begin"/>
        </w:r>
        <w:r>
          <w:rPr>
            <w:noProof/>
          </w:rPr>
          <w:instrText xml:space="preserve"> PAGEREF _Toc177130552 \h </w:instrText>
        </w:r>
        <w:r>
          <w:rPr>
            <w:noProof/>
          </w:rPr>
        </w:r>
        <w:r>
          <w:rPr>
            <w:noProof/>
          </w:rPr>
          <w:fldChar w:fldCharType="separate"/>
        </w:r>
        <w:r>
          <w:rPr>
            <w:noProof/>
          </w:rPr>
          <w:t>39</w:t>
        </w:r>
        <w:r>
          <w:rPr>
            <w:noProof/>
          </w:rPr>
          <w:fldChar w:fldCharType="end"/>
        </w:r>
      </w:hyperlink>
    </w:p>
    <w:p w:rsidR="000736FA" w:rsidRPr="000736FA" w:rsidRDefault="000736FA">
      <w:pPr>
        <w:pStyle w:val="TM1"/>
        <w:rPr>
          <w:rFonts w:ascii="Calibri" w:eastAsia="Times New Roman" w:hAnsi="Calibri" w:cs="Times New Roman"/>
          <w:noProof/>
          <w:sz w:val="22"/>
          <w:szCs w:val="22"/>
          <w:lang w:val="fr-BE" w:eastAsia="fr-BE" w:bidi="ar-SA"/>
        </w:rPr>
      </w:pPr>
      <w:hyperlink w:anchor="_Toc177130553" w:history="1">
        <w:r w:rsidRPr="00330DAF">
          <w:rPr>
            <w:rStyle w:val="Lienhypertexte"/>
            <w:noProof/>
          </w:rPr>
          <w:t>La démocratie, j’y participe !</w:t>
        </w:r>
        <w:r>
          <w:rPr>
            <w:noProof/>
          </w:rPr>
          <w:tab/>
        </w:r>
        <w:r>
          <w:rPr>
            <w:noProof/>
          </w:rPr>
          <w:fldChar w:fldCharType="begin"/>
        </w:r>
        <w:r>
          <w:rPr>
            <w:noProof/>
          </w:rPr>
          <w:instrText xml:space="preserve"> PAGEREF _Toc177130553 \h </w:instrText>
        </w:r>
        <w:r>
          <w:rPr>
            <w:noProof/>
          </w:rPr>
        </w:r>
        <w:r>
          <w:rPr>
            <w:noProof/>
          </w:rPr>
          <w:fldChar w:fldCharType="separate"/>
        </w:r>
        <w:r>
          <w:rPr>
            <w:noProof/>
          </w:rPr>
          <w:t>41</w:t>
        </w:r>
        <w:r>
          <w:rPr>
            <w:noProof/>
          </w:rPr>
          <w:fldChar w:fldCharType="end"/>
        </w:r>
      </w:hyperlink>
    </w:p>
    <w:p w:rsidR="000736FA" w:rsidRPr="000736FA" w:rsidRDefault="000736FA">
      <w:pPr>
        <w:pStyle w:val="TM2"/>
        <w:tabs>
          <w:tab w:val="right" w:leader="dot" w:pos="9062"/>
        </w:tabs>
        <w:rPr>
          <w:rFonts w:ascii="Calibri" w:eastAsia="Times New Roman" w:hAnsi="Calibri" w:cs="Times New Roman"/>
          <w:noProof/>
          <w:sz w:val="22"/>
          <w:szCs w:val="22"/>
          <w:lang w:val="fr-BE" w:eastAsia="fr-BE" w:bidi="ar-SA"/>
        </w:rPr>
      </w:pPr>
      <w:hyperlink w:anchor="_Toc177130554" w:history="1">
        <w:r w:rsidRPr="00330DAF">
          <w:rPr>
            <w:rStyle w:val="Lienhypertexte"/>
            <w:rFonts w:ascii="Times New Roman" w:hAnsi="Times New Roman"/>
            <w:noProof/>
          </w:rPr>
          <w:t>La démocratie, j’y participe - Exercice</w:t>
        </w:r>
        <w:r>
          <w:rPr>
            <w:noProof/>
          </w:rPr>
          <w:tab/>
        </w:r>
        <w:r>
          <w:rPr>
            <w:noProof/>
          </w:rPr>
          <w:fldChar w:fldCharType="begin"/>
        </w:r>
        <w:r>
          <w:rPr>
            <w:noProof/>
          </w:rPr>
          <w:instrText xml:space="preserve"> PAGEREF _Toc177130554 \h </w:instrText>
        </w:r>
        <w:r>
          <w:rPr>
            <w:noProof/>
          </w:rPr>
        </w:r>
        <w:r>
          <w:rPr>
            <w:noProof/>
          </w:rPr>
          <w:fldChar w:fldCharType="separate"/>
        </w:r>
        <w:r>
          <w:rPr>
            <w:noProof/>
          </w:rPr>
          <w:t>43</w:t>
        </w:r>
        <w:r>
          <w:rPr>
            <w:noProof/>
          </w:rPr>
          <w:fldChar w:fldCharType="end"/>
        </w:r>
      </w:hyperlink>
    </w:p>
    <w:p w:rsidR="000736FA" w:rsidRPr="000736FA" w:rsidRDefault="000736FA">
      <w:pPr>
        <w:pStyle w:val="TM2"/>
        <w:tabs>
          <w:tab w:val="right" w:leader="dot" w:pos="9062"/>
        </w:tabs>
        <w:rPr>
          <w:rFonts w:ascii="Calibri" w:eastAsia="Times New Roman" w:hAnsi="Calibri" w:cs="Times New Roman"/>
          <w:noProof/>
          <w:sz w:val="22"/>
          <w:szCs w:val="22"/>
          <w:lang w:val="fr-BE" w:eastAsia="fr-BE" w:bidi="ar-SA"/>
        </w:rPr>
      </w:pPr>
      <w:hyperlink w:anchor="_Toc177130555" w:history="1">
        <w:r w:rsidRPr="00330DAF">
          <w:rPr>
            <w:rStyle w:val="Lienhypertexte"/>
            <w:rFonts w:ascii="Times New Roman" w:hAnsi="Times New Roman"/>
            <w:noProof/>
          </w:rPr>
          <w:t>La démocratie, j’y participe - Corrigé</w:t>
        </w:r>
        <w:r>
          <w:rPr>
            <w:noProof/>
          </w:rPr>
          <w:tab/>
        </w:r>
        <w:r>
          <w:rPr>
            <w:noProof/>
          </w:rPr>
          <w:fldChar w:fldCharType="begin"/>
        </w:r>
        <w:r>
          <w:rPr>
            <w:noProof/>
          </w:rPr>
          <w:instrText xml:space="preserve"> PAGEREF _Toc177130555 \h </w:instrText>
        </w:r>
        <w:r>
          <w:rPr>
            <w:noProof/>
          </w:rPr>
        </w:r>
        <w:r>
          <w:rPr>
            <w:noProof/>
          </w:rPr>
          <w:fldChar w:fldCharType="separate"/>
        </w:r>
        <w:r>
          <w:rPr>
            <w:noProof/>
          </w:rPr>
          <w:t>45</w:t>
        </w:r>
        <w:r>
          <w:rPr>
            <w:noProof/>
          </w:rPr>
          <w:fldChar w:fldCharType="end"/>
        </w:r>
      </w:hyperlink>
    </w:p>
    <w:p w:rsidR="000736FA" w:rsidRPr="000736FA" w:rsidRDefault="000736FA">
      <w:pPr>
        <w:pStyle w:val="TM1"/>
        <w:rPr>
          <w:rFonts w:ascii="Calibri" w:eastAsia="Times New Roman" w:hAnsi="Calibri" w:cs="Times New Roman"/>
          <w:noProof/>
          <w:sz w:val="22"/>
          <w:szCs w:val="22"/>
          <w:lang w:val="fr-BE" w:eastAsia="fr-BE" w:bidi="ar-SA"/>
        </w:rPr>
      </w:pPr>
      <w:hyperlink w:anchor="_Toc177130556" w:history="1">
        <w:r w:rsidRPr="00330DAF">
          <w:rPr>
            <w:rStyle w:val="Lienhypertexte"/>
            <w:noProof/>
          </w:rPr>
          <w:t>Candidat potiche ou candidat torpille ?</w:t>
        </w:r>
        <w:r>
          <w:rPr>
            <w:noProof/>
          </w:rPr>
          <w:tab/>
        </w:r>
        <w:r>
          <w:rPr>
            <w:noProof/>
          </w:rPr>
          <w:fldChar w:fldCharType="begin"/>
        </w:r>
        <w:r>
          <w:rPr>
            <w:noProof/>
          </w:rPr>
          <w:instrText xml:space="preserve"> PAGEREF _Toc177130556 \h </w:instrText>
        </w:r>
        <w:r>
          <w:rPr>
            <w:noProof/>
          </w:rPr>
        </w:r>
        <w:r>
          <w:rPr>
            <w:noProof/>
          </w:rPr>
          <w:fldChar w:fldCharType="separate"/>
        </w:r>
        <w:r>
          <w:rPr>
            <w:noProof/>
          </w:rPr>
          <w:t>47</w:t>
        </w:r>
        <w:r>
          <w:rPr>
            <w:noProof/>
          </w:rPr>
          <w:fldChar w:fldCharType="end"/>
        </w:r>
      </w:hyperlink>
    </w:p>
    <w:p w:rsidR="000736FA" w:rsidRPr="000736FA" w:rsidRDefault="000736FA">
      <w:pPr>
        <w:pStyle w:val="TM2"/>
        <w:tabs>
          <w:tab w:val="right" w:leader="dot" w:pos="9062"/>
        </w:tabs>
        <w:rPr>
          <w:rFonts w:ascii="Calibri" w:eastAsia="Times New Roman" w:hAnsi="Calibri" w:cs="Times New Roman"/>
          <w:noProof/>
          <w:sz w:val="22"/>
          <w:szCs w:val="22"/>
          <w:lang w:val="fr-BE" w:eastAsia="fr-BE" w:bidi="ar-SA"/>
        </w:rPr>
      </w:pPr>
      <w:hyperlink w:anchor="_Toc177130557" w:history="1">
        <w:r w:rsidRPr="00330DAF">
          <w:rPr>
            <w:rStyle w:val="Lienhypertexte"/>
            <w:rFonts w:ascii="Times New Roman" w:hAnsi="Times New Roman"/>
            <w:noProof/>
          </w:rPr>
          <w:t>Candidat potiche ou candidat torpille ? Exercice</w:t>
        </w:r>
        <w:r>
          <w:rPr>
            <w:noProof/>
          </w:rPr>
          <w:tab/>
        </w:r>
        <w:r>
          <w:rPr>
            <w:noProof/>
          </w:rPr>
          <w:fldChar w:fldCharType="begin"/>
        </w:r>
        <w:r>
          <w:rPr>
            <w:noProof/>
          </w:rPr>
          <w:instrText xml:space="preserve"> PAGEREF _Toc177130557 \h </w:instrText>
        </w:r>
        <w:r>
          <w:rPr>
            <w:noProof/>
          </w:rPr>
        </w:r>
        <w:r>
          <w:rPr>
            <w:noProof/>
          </w:rPr>
          <w:fldChar w:fldCharType="separate"/>
        </w:r>
        <w:r>
          <w:rPr>
            <w:noProof/>
          </w:rPr>
          <w:t>51</w:t>
        </w:r>
        <w:r>
          <w:rPr>
            <w:noProof/>
          </w:rPr>
          <w:fldChar w:fldCharType="end"/>
        </w:r>
      </w:hyperlink>
    </w:p>
    <w:p w:rsidR="000736FA" w:rsidRPr="000736FA" w:rsidRDefault="000736FA">
      <w:pPr>
        <w:pStyle w:val="TM2"/>
        <w:tabs>
          <w:tab w:val="right" w:leader="dot" w:pos="9062"/>
        </w:tabs>
        <w:rPr>
          <w:rFonts w:ascii="Calibri" w:eastAsia="Times New Roman" w:hAnsi="Calibri" w:cs="Times New Roman"/>
          <w:noProof/>
          <w:sz w:val="22"/>
          <w:szCs w:val="22"/>
          <w:lang w:val="fr-BE" w:eastAsia="fr-BE" w:bidi="ar-SA"/>
        </w:rPr>
      </w:pPr>
      <w:hyperlink w:anchor="_Toc177130558" w:history="1">
        <w:r w:rsidRPr="00330DAF">
          <w:rPr>
            <w:rStyle w:val="Lienhypertexte"/>
            <w:rFonts w:ascii="Times New Roman" w:hAnsi="Times New Roman"/>
            <w:noProof/>
          </w:rPr>
          <w:t>Candidat potiche ou candidat torpille ? - Corrigé</w:t>
        </w:r>
        <w:r>
          <w:rPr>
            <w:noProof/>
          </w:rPr>
          <w:tab/>
        </w:r>
        <w:r>
          <w:rPr>
            <w:noProof/>
          </w:rPr>
          <w:fldChar w:fldCharType="begin"/>
        </w:r>
        <w:r>
          <w:rPr>
            <w:noProof/>
          </w:rPr>
          <w:instrText xml:space="preserve"> PAGEREF _Toc177130558 \h </w:instrText>
        </w:r>
        <w:r>
          <w:rPr>
            <w:noProof/>
          </w:rPr>
        </w:r>
        <w:r>
          <w:rPr>
            <w:noProof/>
          </w:rPr>
          <w:fldChar w:fldCharType="separate"/>
        </w:r>
        <w:r>
          <w:rPr>
            <w:noProof/>
          </w:rPr>
          <w:t>52</w:t>
        </w:r>
        <w:r>
          <w:rPr>
            <w:noProof/>
          </w:rPr>
          <w:fldChar w:fldCharType="end"/>
        </w:r>
      </w:hyperlink>
    </w:p>
    <w:p w:rsidR="000736FA" w:rsidRPr="000736FA" w:rsidRDefault="000736FA">
      <w:pPr>
        <w:pStyle w:val="TM1"/>
        <w:rPr>
          <w:rFonts w:ascii="Calibri" w:eastAsia="Times New Roman" w:hAnsi="Calibri" w:cs="Times New Roman"/>
          <w:noProof/>
          <w:sz w:val="22"/>
          <w:szCs w:val="22"/>
          <w:lang w:val="fr-BE" w:eastAsia="fr-BE" w:bidi="ar-SA"/>
        </w:rPr>
      </w:pPr>
      <w:hyperlink w:anchor="_Toc177130559" w:history="1">
        <w:r w:rsidRPr="00330DAF">
          <w:rPr>
            <w:rStyle w:val="Lienhypertexte"/>
            <w:noProof/>
          </w:rPr>
          <w:t>Pour aller loin, voici des liens vers quelques articles complémentaires :</w:t>
        </w:r>
        <w:r>
          <w:rPr>
            <w:noProof/>
          </w:rPr>
          <w:tab/>
        </w:r>
        <w:r>
          <w:rPr>
            <w:noProof/>
          </w:rPr>
          <w:fldChar w:fldCharType="begin"/>
        </w:r>
        <w:r>
          <w:rPr>
            <w:noProof/>
          </w:rPr>
          <w:instrText xml:space="preserve"> PAGEREF _Toc177130559 \h </w:instrText>
        </w:r>
        <w:r>
          <w:rPr>
            <w:noProof/>
          </w:rPr>
        </w:r>
        <w:r>
          <w:rPr>
            <w:noProof/>
          </w:rPr>
          <w:fldChar w:fldCharType="separate"/>
        </w:r>
        <w:r>
          <w:rPr>
            <w:noProof/>
          </w:rPr>
          <w:t>53</w:t>
        </w:r>
        <w:r>
          <w:rPr>
            <w:noProof/>
          </w:rPr>
          <w:fldChar w:fldCharType="end"/>
        </w:r>
      </w:hyperlink>
    </w:p>
    <w:p w:rsidR="0088439A" w:rsidRDefault="000C38B9">
      <w:pPr>
        <w:pStyle w:val="Normal1"/>
      </w:pPr>
      <w:r>
        <w:fldChar w:fldCharType="end"/>
      </w:r>
    </w:p>
    <w:p w:rsidR="0088439A" w:rsidRDefault="0088439A">
      <w:pPr>
        <w:pStyle w:val="Normal1"/>
      </w:pPr>
    </w:p>
    <w:p w:rsidR="0088439A" w:rsidRDefault="0088439A">
      <w:pPr>
        <w:pStyle w:val="Normal1"/>
      </w:pPr>
    </w:p>
    <w:p w:rsidR="001C1E90" w:rsidRDefault="001C1E90">
      <w:pPr>
        <w:pStyle w:val="Normal1"/>
      </w:pPr>
    </w:p>
    <w:p w:rsidR="001C1E90" w:rsidRDefault="001C1E90">
      <w:pPr>
        <w:pStyle w:val="Normal1"/>
      </w:pPr>
    </w:p>
    <w:p w:rsidR="001C1E90" w:rsidRDefault="001C1E90">
      <w:pPr>
        <w:pStyle w:val="Normal1"/>
      </w:pPr>
    </w:p>
    <w:p w:rsidR="001C1E90" w:rsidRDefault="001C1E90">
      <w:pPr>
        <w:pStyle w:val="Normal1"/>
      </w:pPr>
    </w:p>
    <w:p w:rsidR="001C1E90" w:rsidRDefault="001C1E90">
      <w:pPr>
        <w:pStyle w:val="Normal1"/>
      </w:pPr>
    </w:p>
    <w:p w:rsidR="001C1E90" w:rsidRDefault="001C1E90">
      <w:pPr>
        <w:pStyle w:val="Normal1"/>
      </w:pPr>
    </w:p>
    <w:p w:rsidR="001C1E90" w:rsidRDefault="001C1E90">
      <w:pPr>
        <w:pStyle w:val="Normal1"/>
      </w:pPr>
    </w:p>
    <w:p w:rsidR="001C1E90" w:rsidRDefault="001C1E90">
      <w:pPr>
        <w:pStyle w:val="Normal1"/>
      </w:pPr>
    </w:p>
    <w:p w:rsidR="001C1E90" w:rsidRDefault="001C1E90">
      <w:pPr>
        <w:pStyle w:val="Normal1"/>
      </w:pPr>
    </w:p>
    <w:p w:rsidR="001C1E90" w:rsidRDefault="001C1E90">
      <w:pPr>
        <w:pStyle w:val="Normal1"/>
      </w:pPr>
    </w:p>
    <w:p w:rsidR="001C1E90" w:rsidRDefault="001C1E90">
      <w:pPr>
        <w:pStyle w:val="Normal1"/>
      </w:pPr>
    </w:p>
    <w:p w:rsidR="001C1E90" w:rsidRDefault="001C1E90">
      <w:pPr>
        <w:pStyle w:val="Normal1"/>
      </w:pPr>
    </w:p>
    <w:p w:rsidR="001C1E90" w:rsidRDefault="001C1E90">
      <w:pPr>
        <w:pStyle w:val="Normal1"/>
      </w:pPr>
    </w:p>
    <w:p w:rsidR="001C1E90" w:rsidRDefault="001C1E90">
      <w:pPr>
        <w:pStyle w:val="Normal1"/>
      </w:pPr>
    </w:p>
    <w:p w:rsidR="001C1E90" w:rsidRDefault="001C1E90">
      <w:pPr>
        <w:pStyle w:val="Normal1"/>
      </w:pPr>
    </w:p>
    <w:p w:rsidR="0088439A" w:rsidRDefault="000C38B9">
      <w:pPr>
        <w:pStyle w:val="Normal1"/>
        <w:rPr>
          <w:b/>
          <w:bCs/>
          <w:sz w:val="36"/>
          <w:szCs w:val="36"/>
        </w:rPr>
      </w:pPr>
      <w:r>
        <w:rPr>
          <w:b/>
          <w:bCs/>
          <w:sz w:val="36"/>
          <w:szCs w:val="36"/>
        </w:rPr>
        <w:t>Introduction</w:t>
      </w:r>
    </w:p>
    <w:p w:rsidR="0088439A" w:rsidRDefault="0088439A">
      <w:pPr>
        <w:pStyle w:val="Normal1"/>
        <w:rPr>
          <w:b/>
          <w:bCs/>
          <w:sz w:val="36"/>
          <w:szCs w:val="36"/>
        </w:rPr>
      </w:pPr>
    </w:p>
    <w:p w:rsidR="0088439A" w:rsidRDefault="000C38B9">
      <w:pPr>
        <w:pStyle w:val="Normal1"/>
      </w:pPr>
      <w:r>
        <w:rPr>
          <w:rStyle w:val="Policepardfaut1"/>
        </w:rPr>
        <w:t xml:space="preserve">Dans la perspective des élections communales et provinciales du 13 octobre (si, si), </w:t>
      </w:r>
      <w:r>
        <w:rPr>
          <w:rStyle w:val="Policepardfaut1"/>
          <w:i/>
          <w:iCs/>
        </w:rPr>
        <w:t xml:space="preserve">L’Essentiel </w:t>
      </w:r>
      <w:r>
        <w:rPr>
          <w:rStyle w:val="Policepardfaut1"/>
        </w:rPr>
        <w:t xml:space="preserve"> publie et publiera plusieurs articles sur le sujet, certains sont « pratiques », d’autres portent sur les enjeux de ce scrutin.  Dans ce petit dossier pédagogique, l’équipe de </w:t>
      </w:r>
      <w:r>
        <w:rPr>
          <w:rStyle w:val="Policepardfaut1"/>
          <w:i/>
          <w:iCs/>
        </w:rPr>
        <w:t xml:space="preserve">L’Essentiel </w:t>
      </w:r>
      <w:r>
        <w:rPr>
          <w:rStyle w:val="Policepardfaut1"/>
        </w:rPr>
        <w:t xml:space="preserve"> a pointé quelques articles et exercices . Ici, il s’agit juste de situer un peu mieux les communes et les provinces, d’expliquer comment voter, de pointer quelques fonctionnements de notre démocratie (si, si). </w:t>
      </w:r>
    </w:p>
    <w:p w:rsidR="0088439A" w:rsidRDefault="0088439A">
      <w:pPr>
        <w:pStyle w:val="Normal1"/>
      </w:pPr>
    </w:p>
    <w:p w:rsidR="0088439A" w:rsidRDefault="000C38B9">
      <w:pPr>
        <w:pStyle w:val="Normal1"/>
        <w:rPr>
          <w:b/>
          <w:bCs/>
        </w:rPr>
      </w:pPr>
      <w:r>
        <w:rPr>
          <w:b/>
          <w:bCs/>
        </w:rPr>
        <w:t>Manipulation</w:t>
      </w:r>
    </w:p>
    <w:p w:rsidR="0088439A" w:rsidRDefault="0088439A">
      <w:pPr>
        <w:pStyle w:val="Normal1"/>
        <w:rPr>
          <w:b/>
          <w:bCs/>
        </w:rPr>
      </w:pPr>
    </w:p>
    <w:p w:rsidR="0088439A" w:rsidRDefault="000C38B9">
      <w:pPr>
        <w:pStyle w:val="Normal1"/>
      </w:pPr>
      <w:r>
        <w:t>Avec la version électronique, n’hésitez évidemment pas à modifier voire « sucrer » certaines phrases des articles et exercices pour les utiliser au mieux avec vos stagiaires.</w:t>
      </w:r>
    </w:p>
    <w:p w:rsidR="0088439A" w:rsidRDefault="0088439A">
      <w:pPr>
        <w:pStyle w:val="Normal1"/>
      </w:pPr>
    </w:p>
    <w:p w:rsidR="0088439A" w:rsidRDefault="000C38B9">
      <w:pPr>
        <w:pStyle w:val="Normal1"/>
        <w:rPr>
          <w:b/>
          <w:bCs/>
        </w:rPr>
      </w:pPr>
      <w:r>
        <w:rPr>
          <w:b/>
          <w:bCs/>
        </w:rPr>
        <w:t>Réaction</w:t>
      </w:r>
    </w:p>
    <w:p w:rsidR="0088439A" w:rsidRDefault="0088439A">
      <w:pPr>
        <w:pStyle w:val="Normal1"/>
        <w:rPr>
          <w:b/>
          <w:bCs/>
        </w:rPr>
      </w:pPr>
    </w:p>
    <w:p w:rsidR="0088439A" w:rsidRDefault="000C38B9">
      <w:pPr>
        <w:pStyle w:val="Normal1"/>
      </w:pPr>
      <w:r>
        <w:t>N’hésitez pas à nous faire part de vos réactions et des réactions de vos stagiaires.</w:t>
      </w:r>
    </w:p>
    <w:p w:rsidR="0088439A" w:rsidRDefault="0088439A">
      <w:pPr>
        <w:pStyle w:val="Normal1"/>
      </w:pPr>
    </w:p>
    <w:p w:rsidR="0088439A" w:rsidRDefault="000C38B9">
      <w:pPr>
        <w:pStyle w:val="Normal1"/>
        <w:jc w:val="right"/>
      </w:pPr>
      <w:r>
        <w:t>Thierry Verhoeven et Beyyah Yirik</w:t>
      </w: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Titre1"/>
        <w:pageBreakBefore/>
      </w:pPr>
    </w:p>
    <w:p w:rsidR="0088439A" w:rsidRDefault="000C38B9">
      <w:pPr>
        <w:pStyle w:val="Titre1"/>
      </w:pPr>
      <w:bookmarkStart w:id="0" w:name="_Toc176771506"/>
      <w:bookmarkStart w:id="1" w:name="_Toc177130528"/>
      <w:r>
        <w:t>Communes et provinces à la carte</w:t>
      </w:r>
      <w:bookmarkEnd w:id="0"/>
      <w:bookmarkEnd w:id="1"/>
    </w:p>
    <w:p w:rsidR="0088439A" w:rsidRDefault="000C38B9">
      <w:pPr>
        <w:pStyle w:val="NormalWeb"/>
      </w:pPr>
      <w:r>
        <w:t xml:space="preserve">Il y a 581 communes en Belgique. En Région wallonne, il y a 262 communes et 5 provinces: Brabant wallon, Hainaut, Liège, Luxembourg et Namur. En </w:t>
      </w:r>
      <w:r w:rsidR="00230D5E">
        <w:t>R</w:t>
      </w:r>
      <w:r>
        <w:t>égion flamande, il y a 300 communes et 5 provinces: Anvers (Antwerpen), Brabant flamand (Vlaams-Brabant), Flandre occidentale (West-Vlaanderen), Flandre</w:t>
      </w:r>
      <w:r w:rsidR="00230D5E">
        <w:t>-O</w:t>
      </w:r>
      <w:r>
        <w:t>rientale (Oost-Vlaanderen) et Limbourg (Limburg). Enfin, il y a 19 communes dans la Région de Bruxelles-Capitale.</w:t>
      </w:r>
    </w:p>
    <w:p w:rsidR="0088439A" w:rsidRDefault="0088439A">
      <w:pPr>
        <w:pStyle w:val="NormalWeb"/>
      </w:pPr>
    </w:p>
    <w:p w:rsidR="0088439A" w:rsidRDefault="000C38B9">
      <w:pPr>
        <w:pStyle w:val="Paragraphedeliste"/>
        <w:numPr>
          <w:ilvl w:val="0"/>
          <w:numId w:val="2"/>
        </w:numPr>
      </w:pPr>
      <w:r>
        <w:rPr>
          <w:rStyle w:val="lev1"/>
        </w:rPr>
        <w:t>Les 10 provinces de Belgique</w:t>
      </w:r>
    </w:p>
    <w:p w:rsidR="0088439A" w:rsidRDefault="0088439A">
      <w:pPr>
        <w:pStyle w:val="Paragraphedeliste"/>
      </w:pPr>
    </w:p>
    <w:p w:rsidR="0088439A" w:rsidRDefault="0088439A">
      <w:pPr>
        <w:pStyle w:val="Paragraphedeliste"/>
      </w:pPr>
    </w:p>
    <w:p w:rsidR="0088439A" w:rsidRDefault="0088439A">
      <w:pPr>
        <w:pStyle w:val="Normal1"/>
      </w:pPr>
    </w:p>
    <w:p w:rsidR="0088439A" w:rsidRDefault="00C604C9">
      <w:pPr>
        <w:pStyle w:val="Normal1"/>
        <w:jc w:val="center"/>
      </w:pPr>
      <w:r w:rsidRPr="001028DE">
        <w:rPr>
          <w:rStyle w:val="Policepardfaut1"/>
          <w:b/>
          <w:noProof/>
        </w:rPr>
        <w:drawing>
          <wp:inline distT="0" distB="0" distL="0" distR="0">
            <wp:extent cx="5095875" cy="4514850"/>
            <wp:effectExtent l="0" t="0" r="0" b="0"/>
            <wp:docPr id="8"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5875" cy="4514850"/>
                    </a:xfrm>
                    <a:prstGeom prst="rect">
                      <a:avLst/>
                    </a:prstGeom>
                    <a:solidFill>
                      <a:srgbClr val="FFFFFF"/>
                    </a:solidFill>
                    <a:ln>
                      <a:noFill/>
                    </a:ln>
                  </pic:spPr>
                </pic:pic>
              </a:graphicData>
            </a:graphic>
          </wp:inline>
        </w:drawing>
      </w: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0C38B9">
      <w:pPr>
        <w:pStyle w:val="Paragraphedeliste"/>
        <w:numPr>
          <w:ilvl w:val="0"/>
          <w:numId w:val="2"/>
        </w:numPr>
      </w:pPr>
      <w:r>
        <w:rPr>
          <w:rStyle w:val="lev1"/>
        </w:rPr>
        <w:t>Les principales villes de Belgique</w:t>
      </w:r>
    </w:p>
    <w:p w:rsidR="0088439A" w:rsidRDefault="000C38B9">
      <w:pPr>
        <w:pStyle w:val="NormalWeb"/>
      </w:pPr>
      <w:r>
        <w:t>Bruxelles apparait toujours avec un « gros point » ou une étoile sur les cartes parce que c’est la capitale du pays, mais la commune de Bruxelles ne compte que 180 000 habitants. Ce n’est pas la plus grande ville du pays. On confond souvent la ville de Bruxelles et la Région de Bruxelles-Capitale qui compte 19 communes.</w:t>
      </w:r>
    </w:p>
    <w:p w:rsidR="0088439A" w:rsidRDefault="0088439A">
      <w:pPr>
        <w:pStyle w:val="NormalWeb"/>
      </w:pPr>
    </w:p>
    <w:p w:rsidR="0088439A" w:rsidRDefault="0088439A">
      <w:pPr>
        <w:pStyle w:val="NormalWeb"/>
      </w:pPr>
    </w:p>
    <w:p w:rsidR="0088439A" w:rsidRDefault="0088439A">
      <w:pPr>
        <w:pStyle w:val="NormalWeb"/>
      </w:pPr>
    </w:p>
    <w:p w:rsidR="0088439A" w:rsidRDefault="00C604C9">
      <w:pPr>
        <w:pStyle w:val="Normal1"/>
        <w:jc w:val="center"/>
      </w:pPr>
      <w:r w:rsidRPr="00B2348E">
        <w:rPr>
          <w:noProof/>
        </w:rPr>
        <w:drawing>
          <wp:inline distT="0" distB="0" distL="0" distR="0">
            <wp:extent cx="4686300" cy="5057775"/>
            <wp:effectExtent l="0" t="0" r="0" b="0"/>
            <wp:docPr id="9"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6300" cy="5057775"/>
                    </a:xfrm>
                    <a:prstGeom prst="rect">
                      <a:avLst/>
                    </a:prstGeom>
                    <a:solidFill>
                      <a:srgbClr val="FFFFFF"/>
                    </a:solidFill>
                    <a:ln>
                      <a:noFill/>
                    </a:ln>
                  </pic:spPr>
                </pic:pic>
              </a:graphicData>
            </a:graphic>
          </wp:inline>
        </w:drawing>
      </w:r>
    </w:p>
    <w:p w:rsidR="0088439A" w:rsidRDefault="0088439A">
      <w:pPr>
        <w:pStyle w:val="Normal1"/>
        <w:jc w:val="center"/>
      </w:pPr>
    </w:p>
    <w:p w:rsidR="0088439A" w:rsidRDefault="0088439A">
      <w:pPr>
        <w:pStyle w:val="Normal1"/>
        <w:jc w:val="center"/>
      </w:pPr>
    </w:p>
    <w:p w:rsidR="0088439A" w:rsidRDefault="0088439A">
      <w:pPr>
        <w:pStyle w:val="Normal1"/>
        <w:jc w:val="center"/>
      </w:pPr>
    </w:p>
    <w:p w:rsidR="0088439A" w:rsidRDefault="0088439A">
      <w:pPr>
        <w:pStyle w:val="Normal1"/>
        <w:jc w:val="center"/>
      </w:pPr>
    </w:p>
    <w:p w:rsidR="0088439A" w:rsidRDefault="0088439A">
      <w:pPr>
        <w:pStyle w:val="Normal1"/>
        <w:jc w:val="center"/>
      </w:pPr>
    </w:p>
    <w:p w:rsidR="0088439A" w:rsidRDefault="0088439A">
      <w:pPr>
        <w:pStyle w:val="Normal1"/>
        <w:jc w:val="center"/>
      </w:pPr>
    </w:p>
    <w:p w:rsidR="0088439A" w:rsidRDefault="0088439A">
      <w:pPr>
        <w:pStyle w:val="Normal1"/>
        <w:jc w:val="center"/>
      </w:pPr>
    </w:p>
    <w:p w:rsidR="0088439A" w:rsidRDefault="0088439A">
      <w:pPr>
        <w:pStyle w:val="Normal1"/>
        <w:jc w:val="center"/>
      </w:pPr>
    </w:p>
    <w:p w:rsidR="0088439A" w:rsidRDefault="0088439A">
      <w:pPr>
        <w:pStyle w:val="Normal1"/>
        <w:jc w:val="center"/>
      </w:pPr>
    </w:p>
    <w:p w:rsidR="0088439A" w:rsidRDefault="0088439A">
      <w:pPr>
        <w:pStyle w:val="Normal1"/>
      </w:pPr>
    </w:p>
    <w:p w:rsidR="0088439A" w:rsidRDefault="000C38B9">
      <w:pPr>
        <w:pStyle w:val="Paragraphedeliste"/>
        <w:numPr>
          <w:ilvl w:val="0"/>
          <w:numId w:val="2"/>
        </w:numPr>
      </w:pPr>
      <w:r>
        <w:rPr>
          <w:rStyle w:val="lev1"/>
        </w:rPr>
        <w:t>Les 262 villes et communes de la Région wallonne</w:t>
      </w:r>
    </w:p>
    <w:p w:rsidR="0088439A" w:rsidRDefault="000C38B9">
      <w:pPr>
        <w:pStyle w:val="NormalWeb"/>
      </w:pPr>
      <w:r>
        <w:t>On est d’accord avec vous</w:t>
      </w:r>
      <w:r w:rsidR="00621094">
        <w:t xml:space="preserve"> </w:t>
      </w:r>
      <w:r>
        <w:t xml:space="preserve">: on ne sait pas lire les noms des communes, mais c’est juste pour donner une idée du découpage du territoire. </w:t>
      </w:r>
    </w:p>
    <w:p w:rsidR="0088439A" w:rsidRDefault="00C604C9">
      <w:pPr>
        <w:pStyle w:val="Normal1"/>
        <w:rPr>
          <w:rStyle w:val="lev1"/>
        </w:rPr>
      </w:pPr>
      <w:r w:rsidRPr="00B2348E">
        <w:rPr>
          <w:noProof/>
        </w:rPr>
        <w:drawing>
          <wp:inline distT="0" distB="0" distL="0" distR="0">
            <wp:extent cx="5762625" cy="3238500"/>
            <wp:effectExtent l="0" t="0" r="0" b="0"/>
            <wp:docPr id="1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solidFill>
                      <a:srgbClr val="FFFFFF"/>
                    </a:solidFill>
                    <a:ln>
                      <a:noFill/>
                    </a:ln>
                  </pic:spPr>
                </pic:pic>
              </a:graphicData>
            </a:graphic>
          </wp:inline>
        </w:drawing>
      </w:r>
    </w:p>
    <w:p w:rsidR="0088439A" w:rsidRDefault="000C38B9">
      <w:pPr>
        <w:pStyle w:val="Paragraphedeliste"/>
        <w:numPr>
          <w:ilvl w:val="0"/>
          <w:numId w:val="2"/>
        </w:numPr>
      </w:pPr>
      <w:r>
        <w:rPr>
          <w:rStyle w:val="lev1"/>
        </w:rPr>
        <w:t xml:space="preserve">Les 300 communes de la Région flamande </w:t>
      </w:r>
    </w:p>
    <w:p w:rsidR="0088439A" w:rsidRDefault="000C38B9">
      <w:pPr>
        <w:pStyle w:val="NormalWeb"/>
      </w:pPr>
      <w:r>
        <w:t>On est d’accord avec vous</w:t>
      </w:r>
      <w:r w:rsidR="00621094">
        <w:t xml:space="preserve"> </w:t>
      </w:r>
      <w:r>
        <w:t xml:space="preserve">: on ne sait pas lire les noms des communes, mais c’est juste pour donner une idée du découpage du territoire. </w:t>
      </w:r>
    </w:p>
    <w:p w:rsidR="0088439A" w:rsidRDefault="00C604C9">
      <w:pPr>
        <w:pStyle w:val="Normal1"/>
      </w:pPr>
      <w:r w:rsidRPr="00B2348E">
        <w:rPr>
          <w:noProof/>
        </w:rPr>
        <w:drawing>
          <wp:inline distT="0" distB="0" distL="0" distR="0">
            <wp:extent cx="5762625" cy="2609850"/>
            <wp:effectExtent l="0" t="0" r="0" b="0"/>
            <wp:docPr id="11"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2609850"/>
                    </a:xfrm>
                    <a:prstGeom prst="rect">
                      <a:avLst/>
                    </a:prstGeom>
                    <a:solidFill>
                      <a:srgbClr val="FFFFFF"/>
                    </a:solidFill>
                    <a:ln>
                      <a:noFill/>
                    </a:ln>
                  </pic:spPr>
                </pic:pic>
              </a:graphicData>
            </a:graphic>
          </wp:inline>
        </w:drawing>
      </w:r>
    </w:p>
    <w:p w:rsidR="0088439A" w:rsidRDefault="0088439A">
      <w:pPr>
        <w:pStyle w:val="Normal1"/>
      </w:pPr>
    </w:p>
    <w:p w:rsidR="0088439A" w:rsidRDefault="0088439A">
      <w:pPr>
        <w:pStyle w:val="Normal1"/>
      </w:pPr>
    </w:p>
    <w:p w:rsidR="0088439A" w:rsidRDefault="0088439A">
      <w:pPr>
        <w:pStyle w:val="Normal1"/>
        <w:pageBreakBefore/>
      </w:pPr>
    </w:p>
    <w:p w:rsidR="0088439A" w:rsidRDefault="0088439A">
      <w:pPr>
        <w:pStyle w:val="Normal1"/>
      </w:pPr>
    </w:p>
    <w:p w:rsidR="0088439A" w:rsidRDefault="000C38B9">
      <w:pPr>
        <w:pStyle w:val="Paragraphedeliste"/>
        <w:numPr>
          <w:ilvl w:val="0"/>
          <w:numId w:val="2"/>
        </w:numPr>
      </w:pPr>
      <w:r>
        <w:rPr>
          <w:rStyle w:val="lev1"/>
        </w:rPr>
        <w:t>Les 19 communes de la Région Bruxelles-Capitale</w:t>
      </w:r>
    </w:p>
    <w:p w:rsidR="0088439A" w:rsidRDefault="0088439A">
      <w:pPr>
        <w:pStyle w:val="Paragraphedeliste"/>
      </w:pPr>
    </w:p>
    <w:p w:rsidR="0088439A" w:rsidRDefault="0088439A">
      <w:pPr>
        <w:pStyle w:val="Paragraphedeliste"/>
      </w:pPr>
    </w:p>
    <w:p w:rsidR="0088439A" w:rsidRDefault="0088439A">
      <w:pPr>
        <w:pStyle w:val="Paragraphedeliste"/>
      </w:pPr>
    </w:p>
    <w:p w:rsidR="0088439A" w:rsidRDefault="00C604C9">
      <w:pPr>
        <w:pStyle w:val="Normal1"/>
        <w:jc w:val="center"/>
      </w:pPr>
      <w:r w:rsidRPr="001028DE">
        <w:rPr>
          <w:rStyle w:val="Policepardfaut1"/>
          <w:b/>
          <w:noProof/>
        </w:rPr>
        <w:drawing>
          <wp:inline distT="0" distB="0" distL="0" distR="0">
            <wp:extent cx="4791075" cy="4657725"/>
            <wp:effectExtent l="0" t="0" r="0" b="0"/>
            <wp:docPr id="12"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1075" cy="4657725"/>
                    </a:xfrm>
                    <a:prstGeom prst="rect">
                      <a:avLst/>
                    </a:prstGeom>
                    <a:solidFill>
                      <a:srgbClr val="FFFFFF"/>
                    </a:solidFill>
                    <a:ln>
                      <a:noFill/>
                    </a:ln>
                  </pic:spPr>
                </pic:pic>
              </a:graphicData>
            </a:graphic>
          </wp:inline>
        </w:drawing>
      </w:r>
    </w:p>
    <w:p w:rsidR="0088439A" w:rsidRDefault="0088439A">
      <w:pPr>
        <w:pStyle w:val="Normal1"/>
      </w:pPr>
    </w:p>
    <w:p w:rsidR="0088439A" w:rsidRDefault="0088439A">
      <w:pPr>
        <w:pStyle w:val="Normal1"/>
      </w:pPr>
    </w:p>
    <w:p w:rsidR="0088439A" w:rsidRDefault="000C38B9">
      <w:pPr>
        <w:pStyle w:val="Normal1"/>
        <w:jc w:val="right"/>
        <w:rPr>
          <w:rStyle w:val="Policepardfaut1"/>
          <w:sz w:val="20"/>
          <w:szCs w:val="20"/>
        </w:rPr>
      </w:pPr>
      <w:hyperlink r:id="rId14" w:anchor="_blank" w:history="1">
        <w:r>
          <w:rPr>
            <w:rStyle w:val="Lienhypertexte"/>
            <w:color w:val="000000"/>
            <w:sz w:val="20"/>
            <w:szCs w:val="20"/>
          </w:rPr>
          <w:t xml:space="preserve">Publié le 28 août 2024 </w:t>
        </w:r>
      </w:hyperlink>
    </w:p>
    <w:p w:rsidR="0088439A" w:rsidRDefault="000C38B9">
      <w:pPr>
        <w:pStyle w:val="Normal1"/>
        <w:jc w:val="right"/>
      </w:pPr>
      <w:r>
        <w:rPr>
          <w:rStyle w:val="Policepardfaut1"/>
          <w:sz w:val="20"/>
          <w:szCs w:val="20"/>
        </w:rPr>
        <w:t>Auteurs : Thierry Verhoeven, Beyyah Yirik</w:t>
      </w: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ageBreakBefore/>
      </w:pPr>
    </w:p>
    <w:p w:rsidR="0088439A" w:rsidRPr="00C02B4E" w:rsidRDefault="000C38B9">
      <w:pPr>
        <w:pStyle w:val="Titre2"/>
      </w:pPr>
      <w:bookmarkStart w:id="2" w:name="_Toc176771507"/>
      <w:bookmarkStart w:id="3" w:name="_Toc177130529"/>
      <w:r w:rsidRPr="00C02B4E">
        <w:rPr>
          <w:rFonts w:ascii="Times New Roman" w:hAnsi="Times New Roman"/>
        </w:rPr>
        <w:t>Communes et provinces à la carte</w:t>
      </w:r>
      <w:r w:rsidR="00CE3EEF" w:rsidRPr="00C02B4E">
        <w:rPr>
          <w:rFonts w:ascii="Times New Roman" w:hAnsi="Times New Roman"/>
        </w:rPr>
        <w:t xml:space="preserve"> - E</w:t>
      </w:r>
      <w:r w:rsidRPr="00C02B4E">
        <w:rPr>
          <w:rFonts w:ascii="Times New Roman" w:hAnsi="Times New Roman"/>
        </w:rPr>
        <w:t>xercices</w:t>
      </w:r>
      <w:bookmarkEnd w:id="2"/>
      <w:bookmarkEnd w:id="3"/>
    </w:p>
    <w:p w:rsidR="0088439A" w:rsidRDefault="0088439A">
      <w:pPr>
        <w:pStyle w:val="Normal1"/>
      </w:pPr>
    </w:p>
    <w:p w:rsidR="0088439A" w:rsidRPr="00CF5E9B" w:rsidRDefault="000C38B9">
      <w:pPr>
        <w:pStyle w:val="Paragraphedeliste"/>
        <w:numPr>
          <w:ilvl w:val="0"/>
          <w:numId w:val="3"/>
        </w:numPr>
      </w:pPr>
      <w:r>
        <w:rPr>
          <w:b/>
          <w:bCs/>
        </w:rPr>
        <w:t>Les provinces</w:t>
      </w:r>
    </w:p>
    <w:p w:rsidR="00CF5E9B" w:rsidRDefault="00C604C9" w:rsidP="00CF5E9B">
      <w:pPr>
        <w:pStyle w:val="Paragraphedeliste"/>
        <w:ind w:left="360"/>
        <w:rPr>
          <w:b/>
          <w:bCs/>
        </w:rPr>
      </w:pPr>
      <w:r>
        <w:rPr>
          <w:noProof/>
        </w:rPr>
        <w:drawing>
          <wp:anchor distT="0" distB="0" distL="0" distR="0" simplePos="0" relativeHeight="251666432" behindDoc="0" locked="0" layoutInCell="0" allowOverlap="1">
            <wp:simplePos x="0" y="0"/>
            <wp:positionH relativeFrom="page">
              <wp:posOffset>1029335</wp:posOffset>
            </wp:positionH>
            <wp:positionV relativeFrom="page">
              <wp:posOffset>1920240</wp:posOffset>
            </wp:positionV>
            <wp:extent cx="5736590" cy="7160260"/>
            <wp:effectExtent l="0" t="0" r="0" b="0"/>
            <wp:wrapSquare wrapText="bothSides"/>
            <wp:docPr id="371948226"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6590" cy="71602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21094" w:rsidRPr="004C4C6B" w:rsidRDefault="00621094" w:rsidP="00CF5E9B">
      <w:pPr>
        <w:pStyle w:val="Paragraphedeliste"/>
        <w:ind w:left="360"/>
      </w:pPr>
    </w:p>
    <w:p w:rsidR="0088439A" w:rsidRDefault="0088439A" w:rsidP="00621094">
      <w:pPr>
        <w:pStyle w:val="Paragraphedeliste"/>
      </w:pPr>
    </w:p>
    <w:p w:rsidR="00621094" w:rsidRDefault="00621094" w:rsidP="00621094">
      <w:pPr>
        <w:pStyle w:val="Paragraphedeliste"/>
      </w:pPr>
    </w:p>
    <w:p w:rsidR="00621094" w:rsidRPr="00621094" w:rsidRDefault="00621094" w:rsidP="00621094">
      <w:pPr>
        <w:pStyle w:val="Normal1"/>
      </w:pPr>
    </w:p>
    <w:p w:rsidR="001028DE" w:rsidRPr="00E514D3" w:rsidRDefault="001028DE" w:rsidP="001028DE">
      <w:pPr>
        <w:rPr>
          <w:i/>
          <w:iCs/>
        </w:rPr>
      </w:pPr>
      <w:r w:rsidRPr="00E514D3">
        <w:rPr>
          <w:i/>
          <w:iCs/>
        </w:rPr>
        <w:lastRenderedPageBreak/>
        <w:t>Les provinces – notez la lettre qui correspond à la province</w:t>
      </w:r>
    </w:p>
    <w:tbl>
      <w:tblPr>
        <w:tblW w:w="9062" w:type="dxa"/>
        <w:tblCellMar>
          <w:left w:w="10" w:type="dxa"/>
          <w:right w:w="10" w:type="dxa"/>
        </w:tblCellMar>
        <w:tblLook w:val="04A0" w:firstRow="1" w:lastRow="0" w:firstColumn="1" w:lastColumn="0" w:noHBand="0" w:noVBand="1"/>
      </w:tblPr>
      <w:tblGrid>
        <w:gridCol w:w="4531"/>
        <w:gridCol w:w="4531"/>
      </w:tblGrid>
      <w:tr w:rsidR="001028DE" w:rsidRPr="00E514D3" w:rsidTr="000C38B9">
        <w:tc>
          <w:tcPr>
            <w:tcW w:w="4531" w:type="dxa"/>
            <w:shd w:val="clear" w:color="auto" w:fill="auto"/>
            <w:tcMar>
              <w:top w:w="0" w:type="dxa"/>
              <w:left w:w="108" w:type="dxa"/>
              <w:bottom w:w="0" w:type="dxa"/>
              <w:right w:w="108" w:type="dxa"/>
            </w:tcMar>
          </w:tcPr>
          <w:p w:rsidR="001028DE" w:rsidRPr="00E514D3" w:rsidRDefault="001028DE" w:rsidP="000C38B9">
            <w:pPr>
              <w:spacing w:line="360" w:lineRule="auto"/>
            </w:pPr>
          </w:p>
          <w:p w:rsidR="001028DE" w:rsidRPr="00E514D3" w:rsidRDefault="00C604C9" w:rsidP="000C38B9">
            <w:pPr>
              <w:spacing w:line="360" w:lineRule="auto"/>
            </w:pPr>
            <w:r>
              <w:rPr>
                <w:noProof/>
              </w:rPr>
              <mc:AlternateContent>
                <mc:Choice Requires="wps">
                  <w:drawing>
                    <wp:anchor distT="0" distB="0" distL="114300" distR="114300" simplePos="0" relativeHeight="251644928" behindDoc="0" locked="0" layoutInCell="1" allowOverlap="1">
                      <wp:simplePos x="0" y="0"/>
                      <wp:positionH relativeFrom="column">
                        <wp:posOffset>0</wp:posOffset>
                      </wp:positionH>
                      <wp:positionV relativeFrom="paragraph">
                        <wp:posOffset>9525</wp:posOffset>
                      </wp:positionV>
                      <wp:extent cx="474980" cy="167640"/>
                      <wp:effectExtent l="0" t="0" r="1270" b="3810"/>
                      <wp:wrapNone/>
                      <wp:docPr id="1960473813" name="Forme libre : form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980" cy="167640"/>
                              </a:xfrm>
                              <a:custGeom>
                                <a:avLst>
                                  <a:gd name="f8" fmla="val 12500"/>
                                </a:avLst>
                                <a:gdLst>
                                  <a:gd name="f1" fmla="val 10800000"/>
                                  <a:gd name="f2" fmla="val 5400000"/>
                                  <a:gd name="f3" fmla="val 180"/>
                                  <a:gd name="f4" fmla="val w"/>
                                  <a:gd name="f5" fmla="val h"/>
                                  <a:gd name="f6" fmla="val ss"/>
                                  <a:gd name="f7" fmla="val 0"/>
                                  <a:gd name="f8" fmla="val 12500"/>
                                  <a:gd name="f9" fmla="+- 0 0 -90"/>
                                  <a:gd name="f10" fmla="+- 0 0 -180"/>
                                  <a:gd name="f11" fmla="+- 0 0 -270"/>
                                  <a:gd name="f12" fmla="+- 0 0 -360"/>
                                  <a:gd name="f13" fmla="abs f4"/>
                                  <a:gd name="f14" fmla="abs f5"/>
                                  <a:gd name="f15" fmla="abs f6"/>
                                  <a:gd name="f16" fmla="val f7"/>
                                  <a:gd name="f17" fmla="val f8"/>
                                  <a:gd name="f18" fmla="*/ f9 f1 1"/>
                                  <a:gd name="f19" fmla="*/ f10 f1 1"/>
                                  <a:gd name="f20" fmla="*/ f11 f1 1"/>
                                  <a:gd name="f21" fmla="*/ f12 f1 1"/>
                                  <a:gd name="f22" fmla="?: f13 f4 1"/>
                                  <a:gd name="f23" fmla="?: f14 f5 1"/>
                                  <a:gd name="f24" fmla="?: f15 f6 1"/>
                                  <a:gd name="f25" fmla="*/ f18 1 f3"/>
                                  <a:gd name="f26" fmla="*/ f19 1 f3"/>
                                  <a:gd name="f27" fmla="*/ f20 1 f3"/>
                                  <a:gd name="f28" fmla="*/ f21 1 f3"/>
                                  <a:gd name="f29" fmla="*/ f22 1 21600"/>
                                  <a:gd name="f30" fmla="*/ f23 1 21600"/>
                                  <a:gd name="f31" fmla="*/ 21600 f22 1"/>
                                  <a:gd name="f32" fmla="*/ 21600 f23 1"/>
                                  <a:gd name="f33" fmla="+- f25 0 f2"/>
                                  <a:gd name="f34" fmla="+- f26 0 f2"/>
                                  <a:gd name="f35" fmla="+- f27 0 f2"/>
                                  <a:gd name="f36" fmla="+- f28 0 f2"/>
                                  <a:gd name="f37" fmla="min f30 f29"/>
                                  <a:gd name="f38" fmla="*/ f31 1 f24"/>
                                  <a:gd name="f39" fmla="*/ f32 1 f24"/>
                                  <a:gd name="f40" fmla="val f38"/>
                                  <a:gd name="f41" fmla="val f39"/>
                                  <a:gd name="f42" fmla="*/ f16 f37 1"/>
                                  <a:gd name="f43" fmla="+- f41 0 f16"/>
                                  <a:gd name="f44" fmla="+- f40 0 f16"/>
                                  <a:gd name="f45" fmla="*/ f40 f37 1"/>
                                  <a:gd name="f46" fmla="*/ f41 f37 1"/>
                                  <a:gd name="f47" fmla="*/ f43 1 2"/>
                                  <a:gd name="f48" fmla="*/ f44 1 2"/>
                                  <a:gd name="f49" fmla="min f44 f43"/>
                                  <a:gd name="f50" fmla="+- f16 f47 0"/>
                                  <a:gd name="f51" fmla="+- f16 f48 0"/>
                                  <a:gd name="f52" fmla="*/ f49 f17 1"/>
                                  <a:gd name="f53" fmla="*/ f52 1 100000"/>
                                  <a:gd name="f54" fmla="*/ f50 f37 1"/>
                                  <a:gd name="f55" fmla="*/ f51 f37 1"/>
                                  <a:gd name="f56" fmla="+- f40 0 f53"/>
                                  <a:gd name="f57" fmla="+- f41 0 f53"/>
                                  <a:gd name="f58" fmla="*/ f53 f37 1"/>
                                  <a:gd name="f59" fmla="*/ f56 f37 1"/>
                                  <a:gd name="f60" fmla="*/ f57 f37 1"/>
                                </a:gdLst>
                                <a:ahLst/>
                                <a:cxnLst>
                                  <a:cxn ang="3cd4">
                                    <a:pos x="hc" y="t"/>
                                  </a:cxn>
                                  <a:cxn ang="0">
                                    <a:pos x="r" y="vc"/>
                                  </a:cxn>
                                  <a:cxn ang="cd4">
                                    <a:pos x="hc" y="b"/>
                                  </a:cxn>
                                  <a:cxn ang="cd2">
                                    <a:pos x="l" y="vc"/>
                                  </a:cxn>
                                  <a:cxn ang="f33">
                                    <a:pos x="f59" y="f54"/>
                                  </a:cxn>
                                  <a:cxn ang="f34">
                                    <a:pos x="f55" y="f60"/>
                                  </a:cxn>
                                  <a:cxn ang="f35">
                                    <a:pos x="f58" y="f54"/>
                                  </a:cxn>
                                  <a:cxn ang="f36">
                                    <a:pos x="f55" y="f58"/>
                                  </a:cxn>
                                </a:cxnLst>
                                <a:rect l="f58" t="f58" r="f59" b="f60"/>
                                <a:pathLst>
                                  <a:path stroke="0">
                                    <a:moveTo>
                                      <a:pt x="f58" y="f58"/>
                                    </a:moveTo>
                                    <a:lnTo>
                                      <a:pt x="f59" y="f58"/>
                                    </a:lnTo>
                                    <a:lnTo>
                                      <a:pt x="f59" y="f60"/>
                                    </a:lnTo>
                                    <a:lnTo>
                                      <a:pt x="f58" y="f60"/>
                                    </a:lnTo>
                                    <a:close/>
                                  </a:path>
                                  <a:path stroke="0">
                                    <a:moveTo>
                                      <a:pt x="f42" y="f42"/>
                                    </a:moveTo>
                                    <a:lnTo>
                                      <a:pt x="f45" y="f42"/>
                                    </a:lnTo>
                                    <a:lnTo>
                                      <a:pt x="f59" y="f58"/>
                                    </a:lnTo>
                                    <a:lnTo>
                                      <a:pt x="f58" y="f58"/>
                                    </a:lnTo>
                                    <a:close/>
                                  </a:path>
                                  <a:path stroke="0">
                                    <a:moveTo>
                                      <a:pt x="f42" y="f46"/>
                                    </a:moveTo>
                                    <a:lnTo>
                                      <a:pt x="f58" y="f60"/>
                                    </a:lnTo>
                                    <a:lnTo>
                                      <a:pt x="f59" y="f60"/>
                                    </a:lnTo>
                                    <a:lnTo>
                                      <a:pt x="f45" y="f46"/>
                                    </a:lnTo>
                                    <a:close/>
                                  </a:path>
                                  <a:path stroke="0">
                                    <a:moveTo>
                                      <a:pt x="f42" y="f42"/>
                                    </a:moveTo>
                                    <a:lnTo>
                                      <a:pt x="f58" y="f58"/>
                                    </a:lnTo>
                                    <a:lnTo>
                                      <a:pt x="f58" y="f60"/>
                                    </a:lnTo>
                                    <a:lnTo>
                                      <a:pt x="f42" y="f46"/>
                                    </a:lnTo>
                                    <a:close/>
                                  </a:path>
                                  <a:path stroke="0">
                                    <a:moveTo>
                                      <a:pt x="f45" y="f42"/>
                                    </a:moveTo>
                                    <a:lnTo>
                                      <a:pt x="f45" y="f46"/>
                                    </a:lnTo>
                                    <a:lnTo>
                                      <a:pt x="f59" y="f60"/>
                                    </a:lnTo>
                                    <a:lnTo>
                                      <a:pt x="f59" y="f58"/>
                                    </a:lnTo>
                                    <a:close/>
                                  </a:path>
                                  <a:path fill="none">
                                    <a:moveTo>
                                      <a:pt x="f42" y="f42"/>
                                    </a:moveTo>
                                    <a:lnTo>
                                      <a:pt x="f45" y="f42"/>
                                    </a:lnTo>
                                    <a:lnTo>
                                      <a:pt x="f45" y="f46"/>
                                    </a:lnTo>
                                    <a:lnTo>
                                      <a:pt x="f42" y="f46"/>
                                    </a:lnTo>
                                    <a:close/>
                                    <a:moveTo>
                                      <a:pt x="f58" y="f58"/>
                                    </a:moveTo>
                                    <a:lnTo>
                                      <a:pt x="f59" y="f58"/>
                                    </a:lnTo>
                                    <a:lnTo>
                                      <a:pt x="f59" y="f60"/>
                                    </a:lnTo>
                                    <a:lnTo>
                                      <a:pt x="f58" y="f60"/>
                                    </a:lnTo>
                                    <a:close/>
                                    <a:moveTo>
                                      <a:pt x="f42" y="f42"/>
                                    </a:moveTo>
                                    <a:lnTo>
                                      <a:pt x="f58" y="f58"/>
                                    </a:lnTo>
                                    <a:moveTo>
                                      <a:pt x="f42" y="f46"/>
                                    </a:moveTo>
                                    <a:lnTo>
                                      <a:pt x="f58" y="f60"/>
                                    </a:lnTo>
                                    <a:moveTo>
                                      <a:pt x="f45" y="f42"/>
                                    </a:moveTo>
                                    <a:lnTo>
                                      <a:pt x="f59" y="f58"/>
                                    </a:lnTo>
                                    <a:moveTo>
                                      <a:pt x="f45" y="f46"/>
                                    </a:moveTo>
                                    <a:lnTo>
                                      <a:pt x="f59" y="f60"/>
                                    </a:lnTo>
                                  </a:path>
                                </a:pathLst>
                              </a:custGeom>
                              <a:solidFill>
                                <a:srgbClr val="FFFFFF"/>
                              </a:solidFill>
                              <a:ln w="12701" cap="flat">
                                <a:solidFill>
                                  <a:srgbClr val="B27D49"/>
                                </a:solidFill>
                                <a:prstDash val="solid"/>
                                <a:miter/>
                              </a:ln>
                            </wps:spPr>
                            <wps:bodyPr lIns="0" tIns="0" rIns="0" bIns="0"/>
                          </wps:wsp>
                        </a:graphicData>
                      </a:graphic>
                      <wp14:sizeRelH relativeFrom="page">
                        <wp14:pctWidth>0</wp14:pctWidth>
                      </wp14:sizeRelH>
                      <wp14:sizeRelV relativeFrom="page">
                        <wp14:pctHeight>0</wp14:pctHeight>
                      </wp14:sizeRelV>
                    </wp:anchor>
                  </w:drawing>
                </mc:Choice>
                <mc:Fallback>
                  <w:pict>
                    <v:shape w14:anchorId="681E434B" id="Forme libre : forme 52" o:spid="_x0000_s1026" style="position:absolute;margin-left:0;margin-top:.75pt;width:37.4pt;height:13.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498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" path="m20955,20955nsl454025,20955r,125730l20955,146685r,-125730xem,nsl474980,,454025,20955r-433070,l,xem,167640nsl20955,146685r433070,l474980,167640,,167640xem,nsl20955,20955r,125730l,167640,,xem474980,nsl474980,167640,454025,146685r,-125730l474980,xem,nfl474980,r,167640l,167640,,xm20955,20955nfl454025,20955r,125730l20955,146685r,-125730xm,nfl20955,20955m,167640nfl20955,146685m474980,nfl454025,20955t20955,146685nfl454025,146685e" strokecolor="#b27d49" strokeweight=".35281mm">
                      <v:stroke joinstyle="miter"/>
                      <v:path arrowok="t" o:connecttype="custom" o:connectlocs="237490,0;474980,83820;237490,167640;0,83820;454025,83820;237490,146685;20955,83820;237490,20955" o:connectangles="270,0,90,180,0,90,180,270" textboxrect="20955,20955,454025,146685"/>
                    </v:shape>
                  </w:pict>
                </mc:Fallback>
              </mc:AlternateContent>
            </w:r>
            <w:r w:rsidR="001028DE" w:rsidRPr="00E514D3">
              <w:tab/>
              <w:t xml:space="preserve">  Flandre</w:t>
            </w:r>
            <w:r w:rsidR="00230D5E">
              <w:t>-</w:t>
            </w:r>
            <w:r w:rsidR="001028DE" w:rsidRPr="00E514D3">
              <w:t>Occidentale</w:t>
            </w:r>
          </w:p>
          <w:p w:rsidR="001028DE" w:rsidRPr="00E514D3" w:rsidRDefault="00C604C9" w:rsidP="000C38B9">
            <w:pPr>
              <w:spacing w:line="360" w:lineRule="auto"/>
            </w:pPr>
            <w:r>
              <w:rPr>
                <w:noProof/>
              </w:rPr>
              <mc:AlternateContent>
                <mc:Choice Requires="wps">
                  <w:drawing>
                    <wp:anchor distT="0" distB="0" distL="114300" distR="114300" simplePos="0" relativeHeight="251645952" behindDoc="0" locked="0" layoutInCell="1" allowOverlap="1">
                      <wp:simplePos x="0" y="0"/>
                      <wp:positionH relativeFrom="column">
                        <wp:posOffset>0</wp:posOffset>
                      </wp:positionH>
                      <wp:positionV relativeFrom="paragraph">
                        <wp:posOffset>-635</wp:posOffset>
                      </wp:positionV>
                      <wp:extent cx="474980" cy="167640"/>
                      <wp:effectExtent l="0" t="0" r="1270" b="3810"/>
                      <wp:wrapNone/>
                      <wp:docPr id="545387761" name="Forme libre : form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980" cy="167640"/>
                              </a:xfrm>
                              <a:custGeom>
                                <a:avLst>
                                  <a:gd name="f8" fmla="val 12500"/>
                                </a:avLst>
                                <a:gdLst>
                                  <a:gd name="f1" fmla="val 10800000"/>
                                  <a:gd name="f2" fmla="val 5400000"/>
                                  <a:gd name="f3" fmla="val 180"/>
                                  <a:gd name="f4" fmla="val w"/>
                                  <a:gd name="f5" fmla="val h"/>
                                  <a:gd name="f6" fmla="val ss"/>
                                  <a:gd name="f7" fmla="val 0"/>
                                  <a:gd name="f8" fmla="val 12500"/>
                                  <a:gd name="f9" fmla="+- 0 0 -90"/>
                                  <a:gd name="f10" fmla="+- 0 0 -180"/>
                                  <a:gd name="f11" fmla="+- 0 0 -270"/>
                                  <a:gd name="f12" fmla="+- 0 0 -360"/>
                                  <a:gd name="f13" fmla="abs f4"/>
                                  <a:gd name="f14" fmla="abs f5"/>
                                  <a:gd name="f15" fmla="abs f6"/>
                                  <a:gd name="f16" fmla="val f7"/>
                                  <a:gd name="f17" fmla="val f8"/>
                                  <a:gd name="f18" fmla="*/ f9 f1 1"/>
                                  <a:gd name="f19" fmla="*/ f10 f1 1"/>
                                  <a:gd name="f20" fmla="*/ f11 f1 1"/>
                                  <a:gd name="f21" fmla="*/ f12 f1 1"/>
                                  <a:gd name="f22" fmla="?: f13 f4 1"/>
                                  <a:gd name="f23" fmla="?: f14 f5 1"/>
                                  <a:gd name="f24" fmla="?: f15 f6 1"/>
                                  <a:gd name="f25" fmla="*/ f18 1 f3"/>
                                  <a:gd name="f26" fmla="*/ f19 1 f3"/>
                                  <a:gd name="f27" fmla="*/ f20 1 f3"/>
                                  <a:gd name="f28" fmla="*/ f21 1 f3"/>
                                  <a:gd name="f29" fmla="*/ f22 1 21600"/>
                                  <a:gd name="f30" fmla="*/ f23 1 21600"/>
                                  <a:gd name="f31" fmla="*/ 21600 f22 1"/>
                                  <a:gd name="f32" fmla="*/ 21600 f23 1"/>
                                  <a:gd name="f33" fmla="+- f25 0 f2"/>
                                  <a:gd name="f34" fmla="+- f26 0 f2"/>
                                  <a:gd name="f35" fmla="+- f27 0 f2"/>
                                  <a:gd name="f36" fmla="+- f28 0 f2"/>
                                  <a:gd name="f37" fmla="min f30 f29"/>
                                  <a:gd name="f38" fmla="*/ f31 1 f24"/>
                                  <a:gd name="f39" fmla="*/ f32 1 f24"/>
                                  <a:gd name="f40" fmla="val f38"/>
                                  <a:gd name="f41" fmla="val f39"/>
                                  <a:gd name="f42" fmla="*/ f16 f37 1"/>
                                  <a:gd name="f43" fmla="+- f41 0 f16"/>
                                  <a:gd name="f44" fmla="+- f40 0 f16"/>
                                  <a:gd name="f45" fmla="*/ f40 f37 1"/>
                                  <a:gd name="f46" fmla="*/ f41 f37 1"/>
                                  <a:gd name="f47" fmla="*/ f43 1 2"/>
                                  <a:gd name="f48" fmla="*/ f44 1 2"/>
                                  <a:gd name="f49" fmla="min f44 f43"/>
                                  <a:gd name="f50" fmla="+- f16 f47 0"/>
                                  <a:gd name="f51" fmla="+- f16 f48 0"/>
                                  <a:gd name="f52" fmla="*/ f49 f17 1"/>
                                  <a:gd name="f53" fmla="*/ f52 1 100000"/>
                                  <a:gd name="f54" fmla="*/ f50 f37 1"/>
                                  <a:gd name="f55" fmla="*/ f51 f37 1"/>
                                  <a:gd name="f56" fmla="+- f40 0 f53"/>
                                  <a:gd name="f57" fmla="+- f41 0 f53"/>
                                  <a:gd name="f58" fmla="*/ f53 f37 1"/>
                                  <a:gd name="f59" fmla="*/ f56 f37 1"/>
                                  <a:gd name="f60" fmla="*/ f57 f37 1"/>
                                </a:gdLst>
                                <a:ahLst/>
                                <a:cxnLst>
                                  <a:cxn ang="3cd4">
                                    <a:pos x="hc" y="t"/>
                                  </a:cxn>
                                  <a:cxn ang="0">
                                    <a:pos x="r" y="vc"/>
                                  </a:cxn>
                                  <a:cxn ang="cd4">
                                    <a:pos x="hc" y="b"/>
                                  </a:cxn>
                                  <a:cxn ang="cd2">
                                    <a:pos x="l" y="vc"/>
                                  </a:cxn>
                                  <a:cxn ang="f33">
                                    <a:pos x="f59" y="f54"/>
                                  </a:cxn>
                                  <a:cxn ang="f34">
                                    <a:pos x="f55" y="f60"/>
                                  </a:cxn>
                                  <a:cxn ang="f35">
                                    <a:pos x="f58" y="f54"/>
                                  </a:cxn>
                                  <a:cxn ang="f36">
                                    <a:pos x="f55" y="f58"/>
                                  </a:cxn>
                                </a:cxnLst>
                                <a:rect l="f58" t="f58" r="f59" b="f60"/>
                                <a:pathLst>
                                  <a:path stroke="0">
                                    <a:moveTo>
                                      <a:pt x="f58" y="f58"/>
                                    </a:moveTo>
                                    <a:lnTo>
                                      <a:pt x="f59" y="f58"/>
                                    </a:lnTo>
                                    <a:lnTo>
                                      <a:pt x="f59" y="f60"/>
                                    </a:lnTo>
                                    <a:lnTo>
                                      <a:pt x="f58" y="f60"/>
                                    </a:lnTo>
                                    <a:close/>
                                  </a:path>
                                  <a:path stroke="0">
                                    <a:moveTo>
                                      <a:pt x="f42" y="f42"/>
                                    </a:moveTo>
                                    <a:lnTo>
                                      <a:pt x="f45" y="f42"/>
                                    </a:lnTo>
                                    <a:lnTo>
                                      <a:pt x="f59" y="f58"/>
                                    </a:lnTo>
                                    <a:lnTo>
                                      <a:pt x="f58" y="f58"/>
                                    </a:lnTo>
                                    <a:close/>
                                  </a:path>
                                  <a:path stroke="0">
                                    <a:moveTo>
                                      <a:pt x="f42" y="f46"/>
                                    </a:moveTo>
                                    <a:lnTo>
                                      <a:pt x="f58" y="f60"/>
                                    </a:lnTo>
                                    <a:lnTo>
                                      <a:pt x="f59" y="f60"/>
                                    </a:lnTo>
                                    <a:lnTo>
                                      <a:pt x="f45" y="f46"/>
                                    </a:lnTo>
                                    <a:close/>
                                  </a:path>
                                  <a:path stroke="0">
                                    <a:moveTo>
                                      <a:pt x="f42" y="f42"/>
                                    </a:moveTo>
                                    <a:lnTo>
                                      <a:pt x="f58" y="f58"/>
                                    </a:lnTo>
                                    <a:lnTo>
                                      <a:pt x="f58" y="f60"/>
                                    </a:lnTo>
                                    <a:lnTo>
                                      <a:pt x="f42" y="f46"/>
                                    </a:lnTo>
                                    <a:close/>
                                  </a:path>
                                  <a:path stroke="0">
                                    <a:moveTo>
                                      <a:pt x="f45" y="f42"/>
                                    </a:moveTo>
                                    <a:lnTo>
                                      <a:pt x="f45" y="f46"/>
                                    </a:lnTo>
                                    <a:lnTo>
                                      <a:pt x="f59" y="f60"/>
                                    </a:lnTo>
                                    <a:lnTo>
                                      <a:pt x="f59" y="f58"/>
                                    </a:lnTo>
                                    <a:close/>
                                  </a:path>
                                  <a:path fill="none">
                                    <a:moveTo>
                                      <a:pt x="f42" y="f42"/>
                                    </a:moveTo>
                                    <a:lnTo>
                                      <a:pt x="f45" y="f42"/>
                                    </a:lnTo>
                                    <a:lnTo>
                                      <a:pt x="f45" y="f46"/>
                                    </a:lnTo>
                                    <a:lnTo>
                                      <a:pt x="f42" y="f46"/>
                                    </a:lnTo>
                                    <a:close/>
                                    <a:moveTo>
                                      <a:pt x="f58" y="f58"/>
                                    </a:moveTo>
                                    <a:lnTo>
                                      <a:pt x="f59" y="f58"/>
                                    </a:lnTo>
                                    <a:lnTo>
                                      <a:pt x="f59" y="f60"/>
                                    </a:lnTo>
                                    <a:lnTo>
                                      <a:pt x="f58" y="f60"/>
                                    </a:lnTo>
                                    <a:close/>
                                    <a:moveTo>
                                      <a:pt x="f42" y="f42"/>
                                    </a:moveTo>
                                    <a:lnTo>
                                      <a:pt x="f58" y="f58"/>
                                    </a:lnTo>
                                    <a:moveTo>
                                      <a:pt x="f42" y="f46"/>
                                    </a:moveTo>
                                    <a:lnTo>
                                      <a:pt x="f58" y="f60"/>
                                    </a:lnTo>
                                    <a:moveTo>
                                      <a:pt x="f45" y="f42"/>
                                    </a:moveTo>
                                    <a:lnTo>
                                      <a:pt x="f59" y="f58"/>
                                    </a:lnTo>
                                    <a:moveTo>
                                      <a:pt x="f45" y="f46"/>
                                    </a:moveTo>
                                    <a:lnTo>
                                      <a:pt x="f59" y="f60"/>
                                    </a:lnTo>
                                  </a:path>
                                </a:pathLst>
                              </a:custGeom>
                              <a:solidFill>
                                <a:srgbClr val="FFFFFF"/>
                              </a:solidFill>
                              <a:ln w="12701" cap="flat">
                                <a:solidFill>
                                  <a:srgbClr val="B27D49"/>
                                </a:solidFill>
                                <a:prstDash val="solid"/>
                                <a:miter/>
                              </a:ln>
                            </wps:spPr>
                            <wps:bodyPr lIns="0" tIns="0" rIns="0" bIns="0"/>
                          </wps:wsp>
                        </a:graphicData>
                      </a:graphic>
                      <wp14:sizeRelH relativeFrom="page">
                        <wp14:pctWidth>0</wp14:pctWidth>
                      </wp14:sizeRelH>
                      <wp14:sizeRelV relativeFrom="page">
                        <wp14:pctHeight>0</wp14:pctHeight>
                      </wp14:sizeRelV>
                    </wp:anchor>
                  </w:drawing>
                </mc:Choice>
                <mc:Fallback>
                  <w:pict>
                    <v:shape w14:anchorId="59678DD6" id="Forme libre : forme 50" o:spid="_x0000_s1026" style="position:absolute;margin-left:0;margin-top:-.05pt;width:37.4pt;height:13.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498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" path="m20955,20955nsl454025,20955r,125730l20955,146685r,-125730xem,nsl474980,,454025,20955r-433070,l,xem,167640nsl20955,146685r433070,l474980,167640,,167640xem,nsl20955,20955r,125730l,167640,,xem474980,nsl474980,167640,454025,146685r,-125730l474980,xem,nfl474980,r,167640l,167640,,xm20955,20955nfl454025,20955r,125730l20955,146685r,-125730xm,nfl20955,20955m,167640nfl20955,146685m474980,nfl454025,20955t20955,146685nfl454025,146685e" strokecolor="#b27d49" strokeweight=".35281mm">
                      <v:stroke joinstyle="miter"/>
                      <v:path arrowok="t" o:connecttype="custom" o:connectlocs="237490,0;474980,83820;237490,167640;0,83820;454025,83820;237490,146685;20955,83820;237490,20955" o:connectangles="270,0,90,180,0,90,180,270" textboxrect="20955,20955,454025,146685"/>
                    </v:shape>
                  </w:pict>
                </mc:Fallback>
              </mc:AlternateContent>
            </w:r>
            <w:r w:rsidR="001028DE" w:rsidRPr="00E514D3">
              <w:tab/>
              <w:t xml:space="preserve">  Flandre orientale</w:t>
            </w:r>
            <w:r w:rsidR="001028DE" w:rsidRPr="00E514D3">
              <w:tab/>
            </w:r>
            <w:r w:rsidR="001028DE" w:rsidRPr="00E514D3">
              <w:tab/>
            </w:r>
          </w:p>
          <w:p w:rsidR="001028DE" w:rsidRPr="00E514D3" w:rsidRDefault="00C604C9" w:rsidP="000C38B9">
            <w:pPr>
              <w:spacing w:line="360" w:lineRule="auto"/>
            </w:pPr>
            <w:r>
              <w:rPr>
                <w:noProof/>
              </w:rPr>
              <mc:AlternateContent>
                <mc:Choice Requires="wps">
                  <w:drawing>
                    <wp:anchor distT="0" distB="0" distL="114300" distR="114300" simplePos="0" relativeHeight="251646976" behindDoc="0" locked="0" layoutInCell="1" allowOverlap="1">
                      <wp:simplePos x="0" y="0"/>
                      <wp:positionH relativeFrom="column">
                        <wp:posOffset>0</wp:posOffset>
                      </wp:positionH>
                      <wp:positionV relativeFrom="paragraph">
                        <wp:posOffset>5080</wp:posOffset>
                      </wp:positionV>
                      <wp:extent cx="474980" cy="167640"/>
                      <wp:effectExtent l="0" t="0" r="1270" b="3810"/>
                      <wp:wrapNone/>
                      <wp:docPr id="1873219181" name="Forme libre : form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980" cy="167640"/>
                              </a:xfrm>
                              <a:custGeom>
                                <a:avLst>
                                  <a:gd name="f8" fmla="val 12500"/>
                                </a:avLst>
                                <a:gdLst>
                                  <a:gd name="f1" fmla="val 10800000"/>
                                  <a:gd name="f2" fmla="val 5400000"/>
                                  <a:gd name="f3" fmla="val 180"/>
                                  <a:gd name="f4" fmla="val w"/>
                                  <a:gd name="f5" fmla="val h"/>
                                  <a:gd name="f6" fmla="val ss"/>
                                  <a:gd name="f7" fmla="val 0"/>
                                  <a:gd name="f8" fmla="val 12500"/>
                                  <a:gd name="f9" fmla="+- 0 0 -90"/>
                                  <a:gd name="f10" fmla="+- 0 0 -180"/>
                                  <a:gd name="f11" fmla="+- 0 0 -270"/>
                                  <a:gd name="f12" fmla="+- 0 0 -360"/>
                                  <a:gd name="f13" fmla="abs f4"/>
                                  <a:gd name="f14" fmla="abs f5"/>
                                  <a:gd name="f15" fmla="abs f6"/>
                                  <a:gd name="f16" fmla="val f7"/>
                                  <a:gd name="f17" fmla="val f8"/>
                                  <a:gd name="f18" fmla="*/ f9 f1 1"/>
                                  <a:gd name="f19" fmla="*/ f10 f1 1"/>
                                  <a:gd name="f20" fmla="*/ f11 f1 1"/>
                                  <a:gd name="f21" fmla="*/ f12 f1 1"/>
                                  <a:gd name="f22" fmla="?: f13 f4 1"/>
                                  <a:gd name="f23" fmla="?: f14 f5 1"/>
                                  <a:gd name="f24" fmla="?: f15 f6 1"/>
                                  <a:gd name="f25" fmla="*/ f18 1 f3"/>
                                  <a:gd name="f26" fmla="*/ f19 1 f3"/>
                                  <a:gd name="f27" fmla="*/ f20 1 f3"/>
                                  <a:gd name="f28" fmla="*/ f21 1 f3"/>
                                  <a:gd name="f29" fmla="*/ f22 1 21600"/>
                                  <a:gd name="f30" fmla="*/ f23 1 21600"/>
                                  <a:gd name="f31" fmla="*/ 21600 f22 1"/>
                                  <a:gd name="f32" fmla="*/ 21600 f23 1"/>
                                  <a:gd name="f33" fmla="+- f25 0 f2"/>
                                  <a:gd name="f34" fmla="+- f26 0 f2"/>
                                  <a:gd name="f35" fmla="+- f27 0 f2"/>
                                  <a:gd name="f36" fmla="+- f28 0 f2"/>
                                  <a:gd name="f37" fmla="min f30 f29"/>
                                  <a:gd name="f38" fmla="*/ f31 1 f24"/>
                                  <a:gd name="f39" fmla="*/ f32 1 f24"/>
                                  <a:gd name="f40" fmla="val f38"/>
                                  <a:gd name="f41" fmla="val f39"/>
                                  <a:gd name="f42" fmla="*/ f16 f37 1"/>
                                  <a:gd name="f43" fmla="+- f41 0 f16"/>
                                  <a:gd name="f44" fmla="+- f40 0 f16"/>
                                  <a:gd name="f45" fmla="*/ f40 f37 1"/>
                                  <a:gd name="f46" fmla="*/ f41 f37 1"/>
                                  <a:gd name="f47" fmla="*/ f43 1 2"/>
                                  <a:gd name="f48" fmla="*/ f44 1 2"/>
                                  <a:gd name="f49" fmla="min f44 f43"/>
                                  <a:gd name="f50" fmla="+- f16 f47 0"/>
                                  <a:gd name="f51" fmla="+- f16 f48 0"/>
                                  <a:gd name="f52" fmla="*/ f49 f17 1"/>
                                  <a:gd name="f53" fmla="*/ f52 1 100000"/>
                                  <a:gd name="f54" fmla="*/ f50 f37 1"/>
                                  <a:gd name="f55" fmla="*/ f51 f37 1"/>
                                  <a:gd name="f56" fmla="+- f40 0 f53"/>
                                  <a:gd name="f57" fmla="+- f41 0 f53"/>
                                  <a:gd name="f58" fmla="*/ f53 f37 1"/>
                                  <a:gd name="f59" fmla="*/ f56 f37 1"/>
                                  <a:gd name="f60" fmla="*/ f57 f37 1"/>
                                </a:gdLst>
                                <a:ahLst/>
                                <a:cxnLst>
                                  <a:cxn ang="3cd4">
                                    <a:pos x="hc" y="t"/>
                                  </a:cxn>
                                  <a:cxn ang="0">
                                    <a:pos x="r" y="vc"/>
                                  </a:cxn>
                                  <a:cxn ang="cd4">
                                    <a:pos x="hc" y="b"/>
                                  </a:cxn>
                                  <a:cxn ang="cd2">
                                    <a:pos x="l" y="vc"/>
                                  </a:cxn>
                                  <a:cxn ang="f33">
                                    <a:pos x="f59" y="f54"/>
                                  </a:cxn>
                                  <a:cxn ang="f34">
                                    <a:pos x="f55" y="f60"/>
                                  </a:cxn>
                                  <a:cxn ang="f35">
                                    <a:pos x="f58" y="f54"/>
                                  </a:cxn>
                                  <a:cxn ang="f36">
                                    <a:pos x="f55" y="f58"/>
                                  </a:cxn>
                                </a:cxnLst>
                                <a:rect l="f58" t="f58" r="f59" b="f60"/>
                                <a:pathLst>
                                  <a:path stroke="0">
                                    <a:moveTo>
                                      <a:pt x="f58" y="f58"/>
                                    </a:moveTo>
                                    <a:lnTo>
                                      <a:pt x="f59" y="f58"/>
                                    </a:lnTo>
                                    <a:lnTo>
                                      <a:pt x="f59" y="f60"/>
                                    </a:lnTo>
                                    <a:lnTo>
                                      <a:pt x="f58" y="f60"/>
                                    </a:lnTo>
                                    <a:close/>
                                  </a:path>
                                  <a:path stroke="0">
                                    <a:moveTo>
                                      <a:pt x="f42" y="f42"/>
                                    </a:moveTo>
                                    <a:lnTo>
                                      <a:pt x="f45" y="f42"/>
                                    </a:lnTo>
                                    <a:lnTo>
                                      <a:pt x="f59" y="f58"/>
                                    </a:lnTo>
                                    <a:lnTo>
                                      <a:pt x="f58" y="f58"/>
                                    </a:lnTo>
                                    <a:close/>
                                  </a:path>
                                  <a:path stroke="0">
                                    <a:moveTo>
                                      <a:pt x="f42" y="f46"/>
                                    </a:moveTo>
                                    <a:lnTo>
                                      <a:pt x="f58" y="f60"/>
                                    </a:lnTo>
                                    <a:lnTo>
                                      <a:pt x="f59" y="f60"/>
                                    </a:lnTo>
                                    <a:lnTo>
                                      <a:pt x="f45" y="f46"/>
                                    </a:lnTo>
                                    <a:close/>
                                  </a:path>
                                  <a:path stroke="0">
                                    <a:moveTo>
                                      <a:pt x="f42" y="f42"/>
                                    </a:moveTo>
                                    <a:lnTo>
                                      <a:pt x="f58" y="f58"/>
                                    </a:lnTo>
                                    <a:lnTo>
                                      <a:pt x="f58" y="f60"/>
                                    </a:lnTo>
                                    <a:lnTo>
                                      <a:pt x="f42" y="f46"/>
                                    </a:lnTo>
                                    <a:close/>
                                  </a:path>
                                  <a:path stroke="0">
                                    <a:moveTo>
                                      <a:pt x="f45" y="f42"/>
                                    </a:moveTo>
                                    <a:lnTo>
                                      <a:pt x="f45" y="f46"/>
                                    </a:lnTo>
                                    <a:lnTo>
                                      <a:pt x="f59" y="f60"/>
                                    </a:lnTo>
                                    <a:lnTo>
                                      <a:pt x="f59" y="f58"/>
                                    </a:lnTo>
                                    <a:close/>
                                  </a:path>
                                  <a:path fill="none">
                                    <a:moveTo>
                                      <a:pt x="f42" y="f42"/>
                                    </a:moveTo>
                                    <a:lnTo>
                                      <a:pt x="f45" y="f42"/>
                                    </a:lnTo>
                                    <a:lnTo>
                                      <a:pt x="f45" y="f46"/>
                                    </a:lnTo>
                                    <a:lnTo>
                                      <a:pt x="f42" y="f46"/>
                                    </a:lnTo>
                                    <a:close/>
                                    <a:moveTo>
                                      <a:pt x="f58" y="f58"/>
                                    </a:moveTo>
                                    <a:lnTo>
                                      <a:pt x="f59" y="f58"/>
                                    </a:lnTo>
                                    <a:lnTo>
                                      <a:pt x="f59" y="f60"/>
                                    </a:lnTo>
                                    <a:lnTo>
                                      <a:pt x="f58" y="f60"/>
                                    </a:lnTo>
                                    <a:close/>
                                    <a:moveTo>
                                      <a:pt x="f42" y="f42"/>
                                    </a:moveTo>
                                    <a:lnTo>
                                      <a:pt x="f58" y="f58"/>
                                    </a:lnTo>
                                    <a:moveTo>
                                      <a:pt x="f42" y="f46"/>
                                    </a:moveTo>
                                    <a:lnTo>
                                      <a:pt x="f58" y="f60"/>
                                    </a:lnTo>
                                    <a:moveTo>
                                      <a:pt x="f45" y="f42"/>
                                    </a:moveTo>
                                    <a:lnTo>
                                      <a:pt x="f59" y="f58"/>
                                    </a:lnTo>
                                    <a:moveTo>
                                      <a:pt x="f45" y="f46"/>
                                    </a:moveTo>
                                    <a:lnTo>
                                      <a:pt x="f59" y="f60"/>
                                    </a:lnTo>
                                  </a:path>
                                </a:pathLst>
                              </a:custGeom>
                              <a:solidFill>
                                <a:srgbClr val="FFFFFF"/>
                              </a:solidFill>
                              <a:ln w="12701" cap="flat">
                                <a:solidFill>
                                  <a:srgbClr val="B27D49"/>
                                </a:solidFill>
                                <a:prstDash val="solid"/>
                                <a:miter/>
                              </a:ln>
                            </wps:spPr>
                            <wps:bodyPr lIns="0" tIns="0" rIns="0" bIns="0"/>
                          </wps:wsp>
                        </a:graphicData>
                      </a:graphic>
                      <wp14:sizeRelH relativeFrom="page">
                        <wp14:pctWidth>0</wp14:pctWidth>
                      </wp14:sizeRelH>
                      <wp14:sizeRelV relativeFrom="page">
                        <wp14:pctHeight>0</wp14:pctHeight>
                      </wp14:sizeRelV>
                    </wp:anchor>
                  </w:drawing>
                </mc:Choice>
                <mc:Fallback>
                  <w:pict>
                    <v:shape w14:anchorId="7B25F2EA" id="Forme libre : forme 48" o:spid="_x0000_s1026" style="position:absolute;margin-left:0;margin-top:.4pt;width:37.4pt;height:13.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498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" path="m20955,20955nsl454025,20955r,125730l20955,146685r,-125730xem,nsl474980,,454025,20955r-433070,l,xem,167640nsl20955,146685r433070,l474980,167640,,167640xem,nsl20955,20955r,125730l,167640,,xem474980,nsl474980,167640,454025,146685r,-125730l474980,xem,nfl474980,r,167640l,167640,,xm20955,20955nfl454025,20955r,125730l20955,146685r,-125730xm,nfl20955,20955m,167640nfl20955,146685m474980,nfl454025,20955t20955,146685nfl454025,146685e" strokecolor="#b27d49" strokeweight=".35281mm">
                      <v:stroke joinstyle="miter"/>
                      <v:path arrowok="t" o:connecttype="custom" o:connectlocs="237490,0;474980,83820;237490,167640;0,83820;454025,83820;237490,146685;20955,83820;237490,20955" o:connectangles="270,0,90,180,0,90,180,270" textboxrect="20955,20955,454025,146685"/>
                    </v:shape>
                  </w:pict>
                </mc:Fallback>
              </mc:AlternateContent>
            </w:r>
            <w:r w:rsidR="001028DE" w:rsidRPr="00E514D3">
              <w:tab/>
              <w:t xml:space="preserve">  Brabant Flamand</w:t>
            </w:r>
          </w:p>
          <w:p w:rsidR="001028DE" w:rsidRPr="00E514D3" w:rsidRDefault="00C604C9" w:rsidP="000C38B9">
            <w:pPr>
              <w:spacing w:line="360" w:lineRule="auto"/>
            </w:pPr>
            <w:r>
              <w:rPr>
                <w:noProof/>
              </w:rPr>
              <mc:AlternateContent>
                <mc:Choice Requires="wps">
                  <w:drawing>
                    <wp:anchor distT="0" distB="0" distL="114300" distR="114300" simplePos="0" relativeHeight="251648000" behindDoc="0" locked="0" layoutInCell="1" allowOverlap="1">
                      <wp:simplePos x="0" y="0"/>
                      <wp:positionH relativeFrom="column">
                        <wp:posOffset>0</wp:posOffset>
                      </wp:positionH>
                      <wp:positionV relativeFrom="paragraph">
                        <wp:posOffset>-635</wp:posOffset>
                      </wp:positionV>
                      <wp:extent cx="474980" cy="167640"/>
                      <wp:effectExtent l="0" t="0" r="1270" b="3810"/>
                      <wp:wrapNone/>
                      <wp:docPr id="2065050682" name="Forme libre : form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980" cy="167640"/>
                              </a:xfrm>
                              <a:custGeom>
                                <a:avLst>
                                  <a:gd name="f8" fmla="val 12500"/>
                                </a:avLst>
                                <a:gdLst>
                                  <a:gd name="f1" fmla="val 10800000"/>
                                  <a:gd name="f2" fmla="val 5400000"/>
                                  <a:gd name="f3" fmla="val 180"/>
                                  <a:gd name="f4" fmla="val w"/>
                                  <a:gd name="f5" fmla="val h"/>
                                  <a:gd name="f6" fmla="val ss"/>
                                  <a:gd name="f7" fmla="val 0"/>
                                  <a:gd name="f8" fmla="val 12500"/>
                                  <a:gd name="f9" fmla="+- 0 0 -90"/>
                                  <a:gd name="f10" fmla="+- 0 0 -180"/>
                                  <a:gd name="f11" fmla="+- 0 0 -270"/>
                                  <a:gd name="f12" fmla="+- 0 0 -360"/>
                                  <a:gd name="f13" fmla="abs f4"/>
                                  <a:gd name="f14" fmla="abs f5"/>
                                  <a:gd name="f15" fmla="abs f6"/>
                                  <a:gd name="f16" fmla="val f7"/>
                                  <a:gd name="f17" fmla="val f8"/>
                                  <a:gd name="f18" fmla="*/ f9 f1 1"/>
                                  <a:gd name="f19" fmla="*/ f10 f1 1"/>
                                  <a:gd name="f20" fmla="*/ f11 f1 1"/>
                                  <a:gd name="f21" fmla="*/ f12 f1 1"/>
                                  <a:gd name="f22" fmla="?: f13 f4 1"/>
                                  <a:gd name="f23" fmla="?: f14 f5 1"/>
                                  <a:gd name="f24" fmla="?: f15 f6 1"/>
                                  <a:gd name="f25" fmla="*/ f18 1 f3"/>
                                  <a:gd name="f26" fmla="*/ f19 1 f3"/>
                                  <a:gd name="f27" fmla="*/ f20 1 f3"/>
                                  <a:gd name="f28" fmla="*/ f21 1 f3"/>
                                  <a:gd name="f29" fmla="*/ f22 1 21600"/>
                                  <a:gd name="f30" fmla="*/ f23 1 21600"/>
                                  <a:gd name="f31" fmla="*/ 21600 f22 1"/>
                                  <a:gd name="f32" fmla="*/ 21600 f23 1"/>
                                  <a:gd name="f33" fmla="+- f25 0 f2"/>
                                  <a:gd name="f34" fmla="+- f26 0 f2"/>
                                  <a:gd name="f35" fmla="+- f27 0 f2"/>
                                  <a:gd name="f36" fmla="+- f28 0 f2"/>
                                  <a:gd name="f37" fmla="min f30 f29"/>
                                  <a:gd name="f38" fmla="*/ f31 1 f24"/>
                                  <a:gd name="f39" fmla="*/ f32 1 f24"/>
                                  <a:gd name="f40" fmla="val f38"/>
                                  <a:gd name="f41" fmla="val f39"/>
                                  <a:gd name="f42" fmla="*/ f16 f37 1"/>
                                  <a:gd name="f43" fmla="+- f41 0 f16"/>
                                  <a:gd name="f44" fmla="+- f40 0 f16"/>
                                  <a:gd name="f45" fmla="*/ f40 f37 1"/>
                                  <a:gd name="f46" fmla="*/ f41 f37 1"/>
                                  <a:gd name="f47" fmla="*/ f43 1 2"/>
                                  <a:gd name="f48" fmla="*/ f44 1 2"/>
                                  <a:gd name="f49" fmla="min f44 f43"/>
                                  <a:gd name="f50" fmla="+- f16 f47 0"/>
                                  <a:gd name="f51" fmla="+- f16 f48 0"/>
                                  <a:gd name="f52" fmla="*/ f49 f17 1"/>
                                  <a:gd name="f53" fmla="*/ f52 1 100000"/>
                                  <a:gd name="f54" fmla="*/ f50 f37 1"/>
                                  <a:gd name="f55" fmla="*/ f51 f37 1"/>
                                  <a:gd name="f56" fmla="+- f40 0 f53"/>
                                  <a:gd name="f57" fmla="+- f41 0 f53"/>
                                  <a:gd name="f58" fmla="*/ f53 f37 1"/>
                                  <a:gd name="f59" fmla="*/ f56 f37 1"/>
                                  <a:gd name="f60" fmla="*/ f57 f37 1"/>
                                </a:gdLst>
                                <a:ahLst/>
                                <a:cxnLst>
                                  <a:cxn ang="3cd4">
                                    <a:pos x="hc" y="t"/>
                                  </a:cxn>
                                  <a:cxn ang="0">
                                    <a:pos x="r" y="vc"/>
                                  </a:cxn>
                                  <a:cxn ang="cd4">
                                    <a:pos x="hc" y="b"/>
                                  </a:cxn>
                                  <a:cxn ang="cd2">
                                    <a:pos x="l" y="vc"/>
                                  </a:cxn>
                                  <a:cxn ang="f33">
                                    <a:pos x="f59" y="f54"/>
                                  </a:cxn>
                                  <a:cxn ang="f34">
                                    <a:pos x="f55" y="f60"/>
                                  </a:cxn>
                                  <a:cxn ang="f35">
                                    <a:pos x="f58" y="f54"/>
                                  </a:cxn>
                                  <a:cxn ang="f36">
                                    <a:pos x="f55" y="f58"/>
                                  </a:cxn>
                                </a:cxnLst>
                                <a:rect l="f58" t="f58" r="f59" b="f60"/>
                                <a:pathLst>
                                  <a:path stroke="0">
                                    <a:moveTo>
                                      <a:pt x="f58" y="f58"/>
                                    </a:moveTo>
                                    <a:lnTo>
                                      <a:pt x="f59" y="f58"/>
                                    </a:lnTo>
                                    <a:lnTo>
                                      <a:pt x="f59" y="f60"/>
                                    </a:lnTo>
                                    <a:lnTo>
                                      <a:pt x="f58" y="f60"/>
                                    </a:lnTo>
                                    <a:close/>
                                  </a:path>
                                  <a:path stroke="0">
                                    <a:moveTo>
                                      <a:pt x="f42" y="f42"/>
                                    </a:moveTo>
                                    <a:lnTo>
                                      <a:pt x="f45" y="f42"/>
                                    </a:lnTo>
                                    <a:lnTo>
                                      <a:pt x="f59" y="f58"/>
                                    </a:lnTo>
                                    <a:lnTo>
                                      <a:pt x="f58" y="f58"/>
                                    </a:lnTo>
                                    <a:close/>
                                  </a:path>
                                  <a:path stroke="0">
                                    <a:moveTo>
                                      <a:pt x="f42" y="f46"/>
                                    </a:moveTo>
                                    <a:lnTo>
                                      <a:pt x="f58" y="f60"/>
                                    </a:lnTo>
                                    <a:lnTo>
                                      <a:pt x="f59" y="f60"/>
                                    </a:lnTo>
                                    <a:lnTo>
                                      <a:pt x="f45" y="f46"/>
                                    </a:lnTo>
                                    <a:close/>
                                  </a:path>
                                  <a:path stroke="0">
                                    <a:moveTo>
                                      <a:pt x="f42" y="f42"/>
                                    </a:moveTo>
                                    <a:lnTo>
                                      <a:pt x="f58" y="f58"/>
                                    </a:lnTo>
                                    <a:lnTo>
                                      <a:pt x="f58" y="f60"/>
                                    </a:lnTo>
                                    <a:lnTo>
                                      <a:pt x="f42" y="f46"/>
                                    </a:lnTo>
                                    <a:close/>
                                  </a:path>
                                  <a:path stroke="0">
                                    <a:moveTo>
                                      <a:pt x="f45" y="f42"/>
                                    </a:moveTo>
                                    <a:lnTo>
                                      <a:pt x="f45" y="f46"/>
                                    </a:lnTo>
                                    <a:lnTo>
                                      <a:pt x="f59" y="f60"/>
                                    </a:lnTo>
                                    <a:lnTo>
                                      <a:pt x="f59" y="f58"/>
                                    </a:lnTo>
                                    <a:close/>
                                  </a:path>
                                  <a:path fill="none">
                                    <a:moveTo>
                                      <a:pt x="f42" y="f42"/>
                                    </a:moveTo>
                                    <a:lnTo>
                                      <a:pt x="f45" y="f42"/>
                                    </a:lnTo>
                                    <a:lnTo>
                                      <a:pt x="f45" y="f46"/>
                                    </a:lnTo>
                                    <a:lnTo>
                                      <a:pt x="f42" y="f46"/>
                                    </a:lnTo>
                                    <a:close/>
                                    <a:moveTo>
                                      <a:pt x="f58" y="f58"/>
                                    </a:moveTo>
                                    <a:lnTo>
                                      <a:pt x="f59" y="f58"/>
                                    </a:lnTo>
                                    <a:lnTo>
                                      <a:pt x="f59" y="f60"/>
                                    </a:lnTo>
                                    <a:lnTo>
                                      <a:pt x="f58" y="f60"/>
                                    </a:lnTo>
                                    <a:close/>
                                    <a:moveTo>
                                      <a:pt x="f42" y="f42"/>
                                    </a:moveTo>
                                    <a:lnTo>
                                      <a:pt x="f58" y="f58"/>
                                    </a:lnTo>
                                    <a:moveTo>
                                      <a:pt x="f42" y="f46"/>
                                    </a:moveTo>
                                    <a:lnTo>
                                      <a:pt x="f58" y="f60"/>
                                    </a:lnTo>
                                    <a:moveTo>
                                      <a:pt x="f45" y="f42"/>
                                    </a:moveTo>
                                    <a:lnTo>
                                      <a:pt x="f59" y="f58"/>
                                    </a:lnTo>
                                    <a:moveTo>
                                      <a:pt x="f45" y="f46"/>
                                    </a:moveTo>
                                    <a:lnTo>
                                      <a:pt x="f59" y="f60"/>
                                    </a:lnTo>
                                  </a:path>
                                </a:pathLst>
                              </a:custGeom>
                              <a:solidFill>
                                <a:srgbClr val="FFFFFF"/>
                              </a:solidFill>
                              <a:ln w="12701" cap="flat">
                                <a:solidFill>
                                  <a:srgbClr val="B27D49"/>
                                </a:solidFill>
                                <a:prstDash val="solid"/>
                                <a:miter/>
                              </a:ln>
                            </wps:spPr>
                            <wps:bodyPr lIns="0" tIns="0" rIns="0" bIns="0"/>
                          </wps:wsp>
                        </a:graphicData>
                      </a:graphic>
                      <wp14:sizeRelH relativeFrom="page">
                        <wp14:pctWidth>0</wp14:pctWidth>
                      </wp14:sizeRelH>
                      <wp14:sizeRelV relativeFrom="page">
                        <wp14:pctHeight>0</wp14:pctHeight>
                      </wp14:sizeRelV>
                    </wp:anchor>
                  </w:drawing>
                </mc:Choice>
                <mc:Fallback>
                  <w:pict>
                    <v:shape w14:anchorId="2C0D36A5" id="Forme libre : forme 46" o:spid="_x0000_s1026" style="position:absolute;margin-left:0;margin-top:-.05pt;width:37.4pt;height:13.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498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" path="m20955,20955nsl454025,20955r,125730l20955,146685r,-125730xem,nsl474980,,454025,20955r-433070,l,xem,167640nsl20955,146685r433070,l474980,167640,,167640xem,nsl20955,20955r,125730l,167640,,xem474980,nsl474980,167640,454025,146685r,-125730l474980,xem,nfl474980,r,167640l,167640,,xm20955,20955nfl454025,20955r,125730l20955,146685r,-125730xm,nfl20955,20955m,167640nfl20955,146685m474980,nfl454025,20955t20955,146685nfl454025,146685e" strokecolor="#b27d49" strokeweight=".35281mm">
                      <v:stroke joinstyle="miter"/>
                      <v:path arrowok="t" o:connecttype="custom" o:connectlocs="237490,0;474980,83820;237490,167640;0,83820;454025,83820;237490,146685;20955,83820;237490,20955" o:connectangles="270,0,90,180,0,90,180,270" textboxrect="20955,20955,454025,146685"/>
                    </v:shape>
                  </w:pict>
                </mc:Fallback>
              </mc:AlternateContent>
            </w:r>
            <w:r w:rsidR="001028DE" w:rsidRPr="00E514D3">
              <w:tab/>
              <w:t xml:space="preserve">  Brabant Wallon</w:t>
            </w:r>
          </w:p>
          <w:p w:rsidR="001028DE" w:rsidRPr="00E514D3" w:rsidRDefault="00C604C9" w:rsidP="000C38B9">
            <w:pPr>
              <w:spacing w:line="360" w:lineRule="auto"/>
            </w:pPr>
            <w:r>
              <w:rPr>
                <w:noProof/>
              </w:rPr>
              <mc:AlternateContent>
                <mc:Choice Requires="wps">
                  <w:drawing>
                    <wp:anchor distT="0" distB="0" distL="114300" distR="114300" simplePos="0" relativeHeight="251649024" behindDoc="0" locked="0" layoutInCell="1" allowOverlap="1">
                      <wp:simplePos x="0" y="0"/>
                      <wp:positionH relativeFrom="column">
                        <wp:posOffset>0</wp:posOffset>
                      </wp:positionH>
                      <wp:positionV relativeFrom="paragraph">
                        <wp:posOffset>-635</wp:posOffset>
                      </wp:positionV>
                      <wp:extent cx="474980" cy="167640"/>
                      <wp:effectExtent l="0" t="0" r="1270" b="3810"/>
                      <wp:wrapNone/>
                      <wp:docPr id="290243131" name="Forme libre : form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980" cy="167640"/>
                              </a:xfrm>
                              <a:custGeom>
                                <a:avLst>
                                  <a:gd name="f8" fmla="val 12500"/>
                                </a:avLst>
                                <a:gdLst>
                                  <a:gd name="f1" fmla="val 10800000"/>
                                  <a:gd name="f2" fmla="val 5400000"/>
                                  <a:gd name="f3" fmla="val 180"/>
                                  <a:gd name="f4" fmla="val w"/>
                                  <a:gd name="f5" fmla="val h"/>
                                  <a:gd name="f6" fmla="val ss"/>
                                  <a:gd name="f7" fmla="val 0"/>
                                  <a:gd name="f8" fmla="val 12500"/>
                                  <a:gd name="f9" fmla="+- 0 0 -90"/>
                                  <a:gd name="f10" fmla="+- 0 0 -180"/>
                                  <a:gd name="f11" fmla="+- 0 0 -270"/>
                                  <a:gd name="f12" fmla="+- 0 0 -360"/>
                                  <a:gd name="f13" fmla="abs f4"/>
                                  <a:gd name="f14" fmla="abs f5"/>
                                  <a:gd name="f15" fmla="abs f6"/>
                                  <a:gd name="f16" fmla="val f7"/>
                                  <a:gd name="f17" fmla="val f8"/>
                                  <a:gd name="f18" fmla="*/ f9 f1 1"/>
                                  <a:gd name="f19" fmla="*/ f10 f1 1"/>
                                  <a:gd name="f20" fmla="*/ f11 f1 1"/>
                                  <a:gd name="f21" fmla="*/ f12 f1 1"/>
                                  <a:gd name="f22" fmla="?: f13 f4 1"/>
                                  <a:gd name="f23" fmla="?: f14 f5 1"/>
                                  <a:gd name="f24" fmla="?: f15 f6 1"/>
                                  <a:gd name="f25" fmla="*/ f18 1 f3"/>
                                  <a:gd name="f26" fmla="*/ f19 1 f3"/>
                                  <a:gd name="f27" fmla="*/ f20 1 f3"/>
                                  <a:gd name="f28" fmla="*/ f21 1 f3"/>
                                  <a:gd name="f29" fmla="*/ f22 1 21600"/>
                                  <a:gd name="f30" fmla="*/ f23 1 21600"/>
                                  <a:gd name="f31" fmla="*/ 21600 f22 1"/>
                                  <a:gd name="f32" fmla="*/ 21600 f23 1"/>
                                  <a:gd name="f33" fmla="+- f25 0 f2"/>
                                  <a:gd name="f34" fmla="+- f26 0 f2"/>
                                  <a:gd name="f35" fmla="+- f27 0 f2"/>
                                  <a:gd name="f36" fmla="+- f28 0 f2"/>
                                  <a:gd name="f37" fmla="min f30 f29"/>
                                  <a:gd name="f38" fmla="*/ f31 1 f24"/>
                                  <a:gd name="f39" fmla="*/ f32 1 f24"/>
                                  <a:gd name="f40" fmla="val f38"/>
                                  <a:gd name="f41" fmla="val f39"/>
                                  <a:gd name="f42" fmla="*/ f16 f37 1"/>
                                  <a:gd name="f43" fmla="+- f41 0 f16"/>
                                  <a:gd name="f44" fmla="+- f40 0 f16"/>
                                  <a:gd name="f45" fmla="*/ f40 f37 1"/>
                                  <a:gd name="f46" fmla="*/ f41 f37 1"/>
                                  <a:gd name="f47" fmla="*/ f43 1 2"/>
                                  <a:gd name="f48" fmla="*/ f44 1 2"/>
                                  <a:gd name="f49" fmla="min f44 f43"/>
                                  <a:gd name="f50" fmla="+- f16 f47 0"/>
                                  <a:gd name="f51" fmla="+- f16 f48 0"/>
                                  <a:gd name="f52" fmla="*/ f49 f17 1"/>
                                  <a:gd name="f53" fmla="*/ f52 1 100000"/>
                                  <a:gd name="f54" fmla="*/ f50 f37 1"/>
                                  <a:gd name="f55" fmla="*/ f51 f37 1"/>
                                  <a:gd name="f56" fmla="+- f40 0 f53"/>
                                  <a:gd name="f57" fmla="+- f41 0 f53"/>
                                  <a:gd name="f58" fmla="*/ f53 f37 1"/>
                                  <a:gd name="f59" fmla="*/ f56 f37 1"/>
                                  <a:gd name="f60" fmla="*/ f57 f37 1"/>
                                </a:gdLst>
                                <a:ahLst/>
                                <a:cxnLst>
                                  <a:cxn ang="3cd4">
                                    <a:pos x="hc" y="t"/>
                                  </a:cxn>
                                  <a:cxn ang="0">
                                    <a:pos x="r" y="vc"/>
                                  </a:cxn>
                                  <a:cxn ang="cd4">
                                    <a:pos x="hc" y="b"/>
                                  </a:cxn>
                                  <a:cxn ang="cd2">
                                    <a:pos x="l" y="vc"/>
                                  </a:cxn>
                                  <a:cxn ang="f33">
                                    <a:pos x="f59" y="f54"/>
                                  </a:cxn>
                                  <a:cxn ang="f34">
                                    <a:pos x="f55" y="f60"/>
                                  </a:cxn>
                                  <a:cxn ang="f35">
                                    <a:pos x="f58" y="f54"/>
                                  </a:cxn>
                                  <a:cxn ang="f36">
                                    <a:pos x="f55" y="f58"/>
                                  </a:cxn>
                                </a:cxnLst>
                                <a:rect l="f58" t="f58" r="f59" b="f60"/>
                                <a:pathLst>
                                  <a:path stroke="0">
                                    <a:moveTo>
                                      <a:pt x="f58" y="f58"/>
                                    </a:moveTo>
                                    <a:lnTo>
                                      <a:pt x="f59" y="f58"/>
                                    </a:lnTo>
                                    <a:lnTo>
                                      <a:pt x="f59" y="f60"/>
                                    </a:lnTo>
                                    <a:lnTo>
                                      <a:pt x="f58" y="f60"/>
                                    </a:lnTo>
                                    <a:close/>
                                  </a:path>
                                  <a:path stroke="0">
                                    <a:moveTo>
                                      <a:pt x="f42" y="f42"/>
                                    </a:moveTo>
                                    <a:lnTo>
                                      <a:pt x="f45" y="f42"/>
                                    </a:lnTo>
                                    <a:lnTo>
                                      <a:pt x="f59" y="f58"/>
                                    </a:lnTo>
                                    <a:lnTo>
                                      <a:pt x="f58" y="f58"/>
                                    </a:lnTo>
                                    <a:close/>
                                  </a:path>
                                  <a:path stroke="0">
                                    <a:moveTo>
                                      <a:pt x="f42" y="f46"/>
                                    </a:moveTo>
                                    <a:lnTo>
                                      <a:pt x="f58" y="f60"/>
                                    </a:lnTo>
                                    <a:lnTo>
                                      <a:pt x="f59" y="f60"/>
                                    </a:lnTo>
                                    <a:lnTo>
                                      <a:pt x="f45" y="f46"/>
                                    </a:lnTo>
                                    <a:close/>
                                  </a:path>
                                  <a:path stroke="0">
                                    <a:moveTo>
                                      <a:pt x="f42" y="f42"/>
                                    </a:moveTo>
                                    <a:lnTo>
                                      <a:pt x="f58" y="f58"/>
                                    </a:lnTo>
                                    <a:lnTo>
                                      <a:pt x="f58" y="f60"/>
                                    </a:lnTo>
                                    <a:lnTo>
                                      <a:pt x="f42" y="f46"/>
                                    </a:lnTo>
                                    <a:close/>
                                  </a:path>
                                  <a:path stroke="0">
                                    <a:moveTo>
                                      <a:pt x="f45" y="f42"/>
                                    </a:moveTo>
                                    <a:lnTo>
                                      <a:pt x="f45" y="f46"/>
                                    </a:lnTo>
                                    <a:lnTo>
                                      <a:pt x="f59" y="f60"/>
                                    </a:lnTo>
                                    <a:lnTo>
                                      <a:pt x="f59" y="f58"/>
                                    </a:lnTo>
                                    <a:close/>
                                  </a:path>
                                  <a:path fill="none">
                                    <a:moveTo>
                                      <a:pt x="f42" y="f42"/>
                                    </a:moveTo>
                                    <a:lnTo>
                                      <a:pt x="f45" y="f42"/>
                                    </a:lnTo>
                                    <a:lnTo>
                                      <a:pt x="f45" y="f46"/>
                                    </a:lnTo>
                                    <a:lnTo>
                                      <a:pt x="f42" y="f46"/>
                                    </a:lnTo>
                                    <a:close/>
                                    <a:moveTo>
                                      <a:pt x="f58" y="f58"/>
                                    </a:moveTo>
                                    <a:lnTo>
                                      <a:pt x="f59" y="f58"/>
                                    </a:lnTo>
                                    <a:lnTo>
                                      <a:pt x="f59" y="f60"/>
                                    </a:lnTo>
                                    <a:lnTo>
                                      <a:pt x="f58" y="f60"/>
                                    </a:lnTo>
                                    <a:close/>
                                    <a:moveTo>
                                      <a:pt x="f42" y="f42"/>
                                    </a:moveTo>
                                    <a:lnTo>
                                      <a:pt x="f58" y="f58"/>
                                    </a:lnTo>
                                    <a:moveTo>
                                      <a:pt x="f42" y="f46"/>
                                    </a:moveTo>
                                    <a:lnTo>
                                      <a:pt x="f58" y="f60"/>
                                    </a:lnTo>
                                    <a:moveTo>
                                      <a:pt x="f45" y="f42"/>
                                    </a:moveTo>
                                    <a:lnTo>
                                      <a:pt x="f59" y="f58"/>
                                    </a:lnTo>
                                    <a:moveTo>
                                      <a:pt x="f45" y="f46"/>
                                    </a:moveTo>
                                    <a:lnTo>
                                      <a:pt x="f59" y="f60"/>
                                    </a:lnTo>
                                  </a:path>
                                </a:pathLst>
                              </a:custGeom>
                              <a:solidFill>
                                <a:srgbClr val="FFFFFF"/>
                              </a:solidFill>
                              <a:ln w="12701" cap="flat">
                                <a:solidFill>
                                  <a:srgbClr val="B27D49"/>
                                </a:solidFill>
                                <a:prstDash val="solid"/>
                                <a:miter/>
                              </a:ln>
                            </wps:spPr>
                            <wps:bodyPr lIns="0" tIns="0" rIns="0" bIns="0"/>
                          </wps:wsp>
                        </a:graphicData>
                      </a:graphic>
                      <wp14:sizeRelH relativeFrom="page">
                        <wp14:pctWidth>0</wp14:pctWidth>
                      </wp14:sizeRelH>
                      <wp14:sizeRelV relativeFrom="page">
                        <wp14:pctHeight>0</wp14:pctHeight>
                      </wp14:sizeRelV>
                    </wp:anchor>
                  </w:drawing>
                </mc:Choice>
                <mc:Fallback>
                  <w:pict>
                    <v:shape w14:anchorId="747926A6" id="Forme libre : forme 44" o:spid="_x0000_s1026" style="position:absolute;margin-left:0;margin-top:-.05pt;width:37.4pt;height:13.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498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" path="m20955,20955nsl454025,20955r,125730l20955,146685r,-125730xem,nsl474980,,454025,20955r-433070,l,xem,167640nsl20955,146685r433070,l474980,167640,,167640xem,nsl20955,20955r,125730l,167640,,xem474980,nsl474980,167640,454025,146685r,-125730l474980,xem,nfl474980,r,167640l,167640,,xm20955,20955nfl454025,20955r,125730l20955,146685r,-125730xm,nfl20955,20955m,167640nfl20955,146685m474980,nfl454025,20955t20955,146685nfl454025,146685e" strokecolor="#b27d49" strokeweight=".35281mm">
                      <v:stroke joinstyle="miter"/>
                      <v:path arrowok="t" o:connecttype="custom" o:connectlocs="237490,0;474980,83820;237490,167640;0,83820;454025,83820;237490,146685;20955,83820;237490,20955" o:connectangles="270,0,90,180,0,90,180,270" textboxrect="20955,20955,454025,146685"/>
                    </v:shape>
                  </w:pict>
                </mc:Fallback>
              </mc:AlternateContent>
            </w:r>
            <w:r w:rsidR="001028DE" w:rsidRPr="00E514D3">
              <w:tab/>
              <w:t xml:space="preserve">  Namur</w:t>
            </w:r>
          </w:p>
        </w:tc>
        <w:tc>
          <w:tcPr>
            <w:tcW w:w="4531" w:type="dxa"/>
            <w:shd w:val="clear" w:color="auto" w:fill="auto"/>
            <w:tcMar>
              <w:top w:w="0" w:type="dxa"/>
              <w:left w:w="108" w:type="dxa"/>
              <w:bottom w:w="0" w:type="dxa"/>
              <w:right w:w="108" w:type="dxa"/>
            </w:tcMar>
          </w:tcPr>
          <w:p w:rsidR="001028DE" w:rsidRPr="00E514D3" w:rsidRDefault="00C604C9" w:rsidP="000C38B9">
            <w:pPr>
              <w:spacing w:line="360" w:lineRule="auto"/>
            </w:pPr>
            <w:r>
              <w:rPr>
                <w:noProof/>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260350</wp:posOffset>
                      </wp:positionV>
                      <wp:extent cx="474980" cy="167640"/>
                      <wp:effectExtent l="0" t="0" r="1270" b="3810"/>
                      <wp:wrapNone/>
                      <wp:docPr id="385884087" name="Forme libre : form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980" cy="167640"/>
                              </a:xfrm>
                              <a:custGeom>
                                <a:avLst>
                                  <a:gd name="f8" fmla="val 12500"/>
                                </a:avLst>
                                <a:gdLst>
                                  <a:gd name="f1" fmla="val 10800000"/>
                                  <a:gd name="f2" fmla="val 5400000"/>
                                  <a:gd name="f3" fmla="val 180"/>
                                  <a:gd name="f4" fmla="val w"/>
                                  <a:gd name="f5" fmla="val h"/>
                                  <a:gd name="f6" fmla="val ss"/>
                                  <a:gd name="f7" fmla="val 0"/>
                                  <a:gd name="f8" fmla="val 12500"/>
                                  <a:gd name="f9" fmla="+- 0 0 -90"/>
                                  <a:gd name="f10" fmla="+- 0 0 -180"/>
                                  <a:gd name="f11" fmla="+- 0 0 -270"/>
                                  <a:gd name="f12" fmla="+- 0 0 -360"/>
                                  <a:gd name="f13" fmla="abs f4"/>
                                  <a:gd name="f14" fmla="abs f5"/>
                                  <a:gd name="f15" fmla="abs f6"/>
                                  <a:gd name="f16" fmla="val f7"/>
                                  <a:gd name="f17" fmla="val f8"/>
                                  <a:gd name="f18" fmla="*/ f9 f1 1"/>
                                  <a:gd name="f19" fmla="*/ f10 f1 1"/>
                                  <a:gd name="f20" fmla="*/ f11 f1 1"/>
                                  <a:gd name="f21" fmla="*/ f12 f1 1"/>
                                  <a:gd name="f22" fmla="?: f13 f4 1"/>
                                  <a:gd name="f23" fmla="?: f14 f5 1"/>
                                  <a:gd name="f24" fmla="?: f15 f6 1"/>
                                  <a:gd name="f25" fmla="*/ f18 1 f3"/>
                                  <a:gd name="f26" fmla="*/ f19 1 f3"/>
                                  <a:gd name="f27" fmla="*/ f20 1 f3"/>
                                  <a:gd name="f28" fmla="*/ f21 1 f3"/>
                                  <a:gd name="f29" fmla="*/ f22 1 21600"/>
                                  <a:gd name="f30" fmla="*/ f23 1 21600"/>
                                  <a:gd name="f31" fmla="*/ 21600 f22 1"/>
                                  <a:gd name="f32" fmla="*/ 21600 f23 1"/>
                                  <a:gd name="f33" fmla="+- f25 0 f2"/>
                                  <a:gd name="f34" fmla="+- f26 0 f2"/>
                                  <a:gd name="f35" fmla="+- f27 0 f2"/>
                                  <a:gd name="f36" fmla="+- f28 0 f2"/>
                                  <a:gd name="f37" fmla="min f30 f29"/>
                                  <a:gd name="f38" fmla="*/ f31 1 f24"/>
                                  <a:gd name="f39" fmla="*/ f32 1 f24"/>
                                  <a:gd name="f40" fmla="val f38"/>
                                  <a:gd name="f41" fmla="val f39"/>
                                  <a:gd name="f42" fmla="*/ f16 f37 1"/>
                                  <a:gd name="f43" fmla="+- f41 0 f16"/>
                                  <a:gd name="f44" fmla="+- f40 0 f16"/>
                                  <a:gd name="f45" fmla="*/ f40 f37 1"/>
                                  <a:gd name="f46" fmla="*/ f41 f37 1"/>
                                  <a:gd name="f47" fmla="*/ f43 1 2"/>
                                  <a:gd name="f48" fmla="*/ f44 1 2"/>
                                  <a:gd name="f49" fmla="min f44 f43"/>
                                  <a:gd name="f50" fmla="+- f16 f47 0"/>
                                  <a:gd name="f51" fmla="+- f16 f48 0"/>
                                  <a:gd name="f52" fmla="*/ f49 f17 1"/>
                                  <a:gd name="f53" fmla="*/ f52 1 100000"/>
                                  <a:gd name="f54" fmla="*/ f50 f37 1"/>
                                  <a:gd name="f55" fmla="*/ f51 f37 1"/>
                                  <a:gd name="f56" fmla="+- f40 0 f53"/>
                                  <a:gd name="f57" fmla="+- f41 0 f53"/>
                                  <a:gd name="f58" fmla="*/ f53 f37 1"/>
                                  <a:gd name="f59" fmla="*/ f56 f37 1"/>
                                  <a:gd name="f60" fmla="*/ f57 f37 1"/>
                                </a:gdLst>
                                <a:ahLst/>
                                <a:cxnLst>
                                  <a:cxn ang="3cd4">
                                    <a:pos x="hc" y="t"/>
                                  </a:cxn>
                                  <a:cxn ang="0">
                                    <a:pos x="r" y="vc"/>
                                  </a:cxn>
                                  <a:cxn ang="cd4">
                                    <a:pos x="hc" y="b"/>
                                  </a:cxn>
                                  <a:cxn ang="cd2">
                                    <a:pos x="l" y="vc"/>
                                  </a:cxn>
                                  <a:cxn ang="f33">
                                    <a:pos x="f59" y="f54"/>
                                  </a:cxn>
                                  <a:cxn ang="f34">
                                    <a:pos x="f55" y="f60"/>
                                  </a:cxn>
                                  <a:cxn ang="f35">
                                    <a:pos x="f58" y="f54"/>
                                  </a:cxn>
                                  <a:cxn ang="f36">
                                    <a:pos x="f55" y="f58"/>
                                  </a:cxn>
                                </a:cxnLst>
                                <a:rect l="f58" t="f58" r="f59" b="f60"/>
                                <a:pathLst>
                                  <a:path stroke="0">
                                    <a:moveTo>
                                      <a:pt x="f58" y="f58"/>
                                    </a:moveTo>
                                    <a:lnTo>
                                      <a:pt x="f59" y="f58"/>
                                    </a:lnTo>
                                    <a:lnTo>
                                      <a:pt x="f59" y="f60"/>
                                    </a:lnTo>
                                    <a:lnTo>
                                      <a:pt x="f58" y="f60"/>
                                    </a:lnTo>
                                    <a:close/>
                                  </a:path>
                                  <a:path stroke="0">
                                    <a:moveTo>
                                      <a:pt x="f42" y="f42"/>
                                    </a:moveTo>
                                    <a:lnTo>
                                      <a:pt x="f45" y="f42"/>
                                    </a:lnTo>
                                    <a:lnTo>
                                      <a:pt x="f59" y="f58"/>
                                    </a:lnTo>
                                    <a:lnTo>
                                      <a:pt x="f58" y="f58"/>
                                    </a:lnTo>
                                    <a:close/>
                                  </a:path>
                                  <a:path stroke="0">
                                    <a:moveTo>
                                      <a:pt x="f42" y="f46"/>
                                    </a:moveTo>
                                    <a:lnTo>
                                      <a:pt x="f58" y="f60"/>
                                    </a:lnTo>
                                    <a:lnTo>
                                      <a:pt x="f59" y="f60"/>
                                    </a:lnTo>
                                    <a:lnTo>
                                      <a:pt x="f45" y="f46"/>
                                    </a:lnTo>
                                    <a:close/>
                                  </a:path>
                                  <a:path stroke="0">
                                    <a:moveTo>
                                      <a:pt x="f42" y="f42"/>
                                    </a:moveTo>
                                    <a:lnTo>
                                      <a:pt x="f58" y="f58"/>
                                    </a:lnTo>
                                    <a:lnTo>
                                      <a:pt x="f58" y="f60"/>
                                    </a:lnTo>
                                    <a:lnTo>
                                      <a:pt x="f42" y="f46"/>
                                    </a:lnTo>
                                    <a:close/>
                                  </a:path>
                                  <a:path stroke="0">
                                    <a:moveTo>
                                      <a:pt x="f45" y="f42"/>
                                    </a:moveTo>
                                    <a:lnTo>
                                      <a:pt x="f45" y="f46"/>
                                    </a:lnTo>
                                    <a:lnTo>
                                      <a:pt x="f59" y="f60"/>
                                    </a:lnTo>
                                    <a:lnTo>
                                      <a:pt x="f59" y="f58"/>
                                    </a:lnTo>
                                    <a:close/>
                                  </a:path>
                                  <a:path fill="none">
                                    <a:moveTo>
                                      <a:pt x="f42" y="f42"/>
                                    </a:moveTo>
                                    <a:lnTo>
                                      <a:pt x="f45" y="f42"/>
                                    </a:lnTo>
                                    <a:lnTo>
                                      <a:pt x="f45" y="f46"/>
                                    </a:lnTo>
                                    <a:lnTo>
                                      <a:pt x="f42" y="f46"/>
                                    </a:lnTo>
                                    <a:close/>
                                    <a:moveTo>
                                      <a:pt x="f58" y="f58"/>
                                    </a:moveTo>
                                    <a:lnTo>
                                      <a:pt x="f59" y="f58"/>
                                    </a:lnTo>
                                    <a:lnTo>
                                      <a:pt x="f59" y="f60"/>
                                    </a:lnTo>
                                    <a:lnTo>
                                      <a:pt x="f58" y="f60"/>
                                    </a:lnTo>
                                    <a:close/>
                                    <a:moveTo>
                                      <a:pt x="f42" y="f42"/>
                                    </a:moveTo>
                                    <a:lnTo>
                                      <a:pt x="f58" y="f58"/>
                                    </a:lnTo>
                                    <a:moveTo>
                                      <a:pt x="f42" y="f46"/>
                                    </a:moveTo>
                                    <a:lnTo>
                                      <a:pt x="f58" y="f60"/>
                                    </a:lnTo>
                                    <a:moveTo>
                                      <a:pt x="f45" y="f42"/>
                                    </a:moveTo>
                                    <a:lnTo>
                                      <a:pt x="f59" y="f58"/>
                                    </a:lnTo>
                                    <a:moveTo>
                                      <a:pt x="f45" y="f46"/>
                                    </a:moveTo>
                                    <a:lnTo>
                                      <a:pt x="f59" y="f60"/>
                                    </a:lnTo>
                                  </a:path>
                                </a:pathLst>
                              </a:custGeom>
                              <a:solidFill>
                                <a:srgbClr val="FFFFFF"/>
                              </a:solidFill>
                              <a:ln w="12701" cap="flat">
                                <a:solidFill>
                                  <a:srgbClr val="B27D49"/>
                                </a:solidFill>
                                <a:prstDash val="solid"/>
                                <a:miter/>
                              </a:ln>
                            </wps:spPr>
                            <wps:bodyPr lIns="0" tIns="0" rIns="0" bIns="0"/>
                          </wps:wsp>
                        </a:graphicData>
                      </a:graphic>
                      <wp14:sizeRelH relativeFrom="page">
                        <wp14:pctWidth>0</wp14:pctWidth>
                      </wp14:sizeRelH>
                      <wp14:sizeRelV relativeFrom="page">
                        <wp14:pctHeight>0</wp14:pctHeight>
                      </wp14:sizeRelV>
                    </wp:anchor>
                  </w:drawing>
                </mc:Choice>
                <mc:Fallback>
                  <w:pict>
                    <v:shape w14:anchorId="07BD45CD" id="Forme libre : forme 42" o:spid="_x0000_s1026" style="position:absolute;margin-left:0;margin-top:20.5pt;width:37.4pt;height:13.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498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" path="m20955,20955nsl454025,20955r,125730l20955,146685r,-125730xem,nsl474980,,454025,20955r-433070,l,xem,167640nsl20955,146685r433070,l474980,167640,,167640xem,nsl20955,20955r,125730l,167640,,xem474980,nsl474980,167640,454025,146685r,-125730l474980,xem,nfl474980,r,167640l,167640,,xm20955,20955nfl454025,20955r,125730l20955,146685r,-125730xm,nfl20955,20955m,167640nfl20955,146685m474980,nfl454025,20955t20955,146685nfl454025,146685e" strokecolor="#b27d49" strokeweight=".35281mm">
                      <v:stroke joinstyle="miter"/>
                      <v:path arrowok="t" o:connecttype="custom" o:connectlocs="237490,0;474980,83820;237490,167640;0,83820;454025,83820;237490,146685;20955,83820;237490,20955" o:connectangles="270,0,90,180,0,90,180,270" textboxrect="20955,20955,454025,146685"/>
                    </v:shape>
                  </w:pict>
                </mc:Fallback>
              </mc:AlternateContent>
            </w:r>
          </w:p>
          <w:p w:rsidR="001028DE" w:rsidRPr="00E514D3" w:rsidRDefault="001028DE" w:rsidP="000C38B9">
            <w:pPr>
              <w:spacing w:line="360" w:lineRule="auto"/>
            </w:pPr>
            <w:r w:rsidRPr="00E514D3">
              <w:tab/>
              <w:t xml:space="preserve">  Hainaut</w:t>
            </w:r>
          </w:p>
          <w:p w:rsidR="001028DE" w:rsidRPr="00E514D3" w:rsidRDefault="00C604C9" w:rsidP="000C38B9">
            <w:pPr>
              <w:spacing w:line="360" w:lineRule="auto"/>
            </w:pPr>
            <w:r>
              <w:rPr>
                <w:noProof/>
              </w:rPr>
              <mc:AlternateContent>
                <mc:Choice Requires="wps">
                  <w:drawing>
                    <wp:anchor distT="0" distB="0" distL="114300" distR="114300" simplePos="0" relativeHeight="251651072" behindDoc="0" locked="0" layoutInCell="1" allowOverlap="1">
                      <wp:simplePos x="0" y="0"/>
                      <wp:positionH relativeFrom="column">
                        <wp:posOffset>0</wp:posOffset>
                      </wp:positionH>
                      <wp:positionV relativeFrom="paragraph">
                        <wp:posOffset>-635</wp:posOffset>
                      </wp:positionV>
                      <wp:extent cx="474980" cy="167640"/>
                      <wp:effectExtent l="0" t="0" r="1270" b="3810"/>
                      <wp:wrapNone/>
                      <wp:docPr id="2077289275" name="Forme libre : form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980" cy="167640"/>
                              </a:xfrm>
                              <a:custGeom>
                                <a:avLst>
                                  <a:gd name="f8" fmla="val 12500"/>
                                </a:avLst>
                                <a:gdLst>
                                  <a:gd name="f1" fmla="val 10800000"/>
                                  <a:gd name="f2" fmla="val 5400000"/>
                                  <a:gd name="f3" fmla="val 180"/>
                                  <a:gd name="f4" fmla="val w"/>
                                  <a:gd name="f5" fmla="val h"/>
                                  <a:gd name="f6" fmla="val ss"/>
                                  <a:gd name="f7" fmla="val 0"/>
                                  <a:gd name="f8" fmla="val 12500"/>
                                  <a:gd name="f9" fmla="+- 0 0 -90"/>
                                  <a:gd name="f10" fmla="+- 0 0 -180"/>
                                  <a:gd name="f11" fmla="+- 0 0 -270"/>
                                  <a:gd name="f12" fmla="+- 0 0 -360"/>
                                  <a:gd name="f13" fmla="abs f4"/>
                                  <a:gd name="f14" fmla="abs f5"/>
                                  <a:gd name="f15" fmla="abs f6"/>
                                  <a:gd name="f16" fmla="val f7"/>
                                  <a:gd name="f17" fmla="val f8"/>
                                  <a:gd name="f18" fmla="*/ f9 f1 1"/>
                                  <a:gd name="f19" fmla="*/ f10 f1 1"/>
                                  <a:gd name="f20" fmla="*/ f11 f1 1"/>
                                  <a:gd name="f21" fmla="*/ f12 f1 1"/>
                                  <a:gd name="f22" fmla="?: f13 f4 1"/>
                                  <a:gd name="f23" fmla="?: f14 f5 1"/>
                                  <a:gd name="f24" fmla="?: f15 f6 1"/>
                                  <a:gd name="f25" fmla="*/ f18 1 f3"/>
                                  <a:gd name="f26" fmla="*/ f19 1 f3"/>
                                  <a:gd name="f27" fmla="*/ f20 1 f3"/>
                                  <a:gd name="f28" fmla="*/ f21 1 f3"/>
                                  <a:gd name="f29" fmla="*/ f22 1 21600"/>
                                  <a:gd name="f30" fmla="*/ f23 1 21600"/>
                                  <a:gd name="f31" fmla="*/ 21600 f22 1"/>
                                  <a:gd name="f32" fmla="*/ 21600 f23 1"/>
                                  <a:gd name="f33" fmla="+- f25 0 f2"/>
                                  <a:gd name="f34" fmla="+- f26 0 f2"/>
                                  <a:gd name="f35" fmla="+- f27 0 f2"/>
                                  <a:gd name="f36" fmla="+- f28 0 f2"/>
                                  <a:gd name="f37" fmla="min f30 f29"/>
                                  <a:gd name="f38" fmla="*/ f31 1 f24"/>
                                  <a:gd name="f39" fmla="*/ f32 1 f24"/>
                                  <a:gd name="f40" fmla="val f38"/>
                                  <a:gd name="f41" fmla="val f39"/>
                                  <a:gd name="f42" fmla="*/ f16 f37 1"/>
                                  <a:gd name="f43" fmla="+- f41 0 f16"/>
                                  <a:gd name="f44" fmla="+- f40 0 f16"/>
                                  <a:gd name="f45" fmla="*/ f40 f37 1"/>
                                  <a:gd name="f46" fmla="*/ f41 f37 1"/>
                                  <a:gd name="f47" fmla="*/ f43 1 2"/>
                                  <a:gd name="f48" fmla="*/ f44 1 2"/>
                                  <a:gd name="f49" fmla="min f44 f43"/>
                                  <a:gd name="f50" fmla="+- f16 f47 0"/>
                                  <a:gd name="f51" fmla="+- f16 f48 0"/>
                                  <a:gd name="f52" fmla="*/ f49 f17 1"/>
                                  <a:gd name="f53" fmla="*/ f52 1 100000"/>
                                  <a:gd name="f54" fmla="*/ f50 f37 1"/>
                                  <a:gd name="f55" fmla="*/ f51 f37 1"/>
                                  <a:gd name="f56" fmla="+- f40 0 f53"/>
                                  <a:gd name="f57" fmla="+- f41 0 f53"/>
                                  <a:gd name="f58" fmla="*/ f53 f37 1"/>
                                  <a:gd name="f59" fmla="*/ f56 f37 1"/>
                                  <a:gd name="f60" fmla="*/ f57 f37 1"/>
                                </a:gdLst>
                                <a:ahLst/>
                                <a:cxnLst>
                                  <a:cxn ang="3cd4">
                                    <a:pos x="hc" y="t"/>
                                  </a:cxn>
                                  <a:cxn ang="0">
                                    <a:pos x="r" y="vc"/>
                                  </a:cxn>
                                  <a:cxn ang="cd4">
                                    <a:pos x="hc" y="b"/>
                                  </a:cxn>
                                  <a:cxn ang="cd2">
                                    <a:pos x="l" y="vc"/>
                                  </a:cxn>
                                  <a:cxn ang="f33">
                                    <a:pos x="f59" y="f54"/>
                                  </a:cxn>
                                  <a:cxn ang="f34">
                                    <a:pos x="f55" y="f60"/>
                                  </a:cxn>
                                  <a:cxn ang="f35">
                                    <a:pos x="f58" y="f54"/>
                                  </a:cxn>
                                  <a:cxn ang="f36">
                                    <a:pos x="f55" y="f58"/>
                                  </a:cxn>
                                </a:cxnLst>
                                <a:rect l="f58" t="f58" r="f59" b="f60"/>
                                <a:pathLst>
                                  <a:path stroke="0">
                                    <a:moveTo>
                                      <a:pt x="f58" y="f58"/>
                                    </a:moveTo>
                                    <a:lnTo>
                                      <a:pt x="f59" y="f58"/>
                                    </a:lnTo>
                                    <a:lnTo>
                                      <a:pt x="f59" y="f60"/>
                                    </a:lnTo>
                                    <a:lnTo>
                                      <a:pt x="f58" y="f60"/>
                                    </a:lnTo>
                                    <a:close/>
                                  </a:path>
                                  <a:path stroke="0">
                                    <a:moveTo>
                                      <a:pt x="f42" y="f42"/>
                                    </a:moveTo>
                                    <a:lnTo>
                                      <a:pt x="f45" y="f42"/>
                                    </a:lnTo>
                                    <a:lnTo>
                                      <a:pt x="f59" y="f58"/>
                                    </a:lnTo>
                                    <a:lnTo>
                                      <a:pt x="f58" y="f58"/>
                                    </a:lnTo>
                                    <a:close/>
                                  </a:path>
                                  <a:path stroke="0">
                                    <a:moveTo>
                                      <a:pt x="f42" y="f46"/>
                                    </a:moveTo>
                                    <a:lnTo>
                                      <a:pt x="f58" y="f60"/>
                                    </a:lnTo>
                                    <a:lnTo>
                                      <a:pt x="f59" y="f60"/>
                                    </a:lnTo>
                                    <a:lnTo>
                                      <a:pt x="f45" y="f46"/>
                                    </a:lnTo>
                                    <a:close/>
                                  </a:path>
                                  <a:path stroke="0">
                                    <a:moveTo>
                                      <a:pt x="f42" y="f42"/>
                                    </a:moveTo>
                                    <a:lnTo>
                                      <a:pt x="f58" y="f58"/>
                                    </a:lnTo>
                                    <a:lnTo>
                                      <a:pt x="f58" y="f60"/>
                                    </a:lnTo>
                                    <a:lnTo>
                                      <a:pt x="f42" y="f46"/>
                                    </a:lnTo>
                                    <a:close/>
                                  </a:path>
                                  <a:path stroke="0">
                                    <a:moveTo>
                                      <a:pt x="f45" y="f42"/>
                                    </a:moveTo>
                                    <a:lnTo>
                                      <a:pt x="f45" y="f46"/>
                                    </a:lnTo>
                                    <a:lnTo>
                                      <a:pt x="f59" y="f60"/>
                                    </a:lnTo>
                                    <a:lnTo>
                                      <a:pt x="f59" y="f58"/>
                                    </a:lnTo>
                                    <a:close/>
                                  </a:path>
                                  <a:path fill="none">
                                    <a:moveTo>
                                      <a:pt x="f42" y="f42"/>
                                    </a:moveTo>
                                    <a:lnTo>
                                      <a:pt x="f45" y="f42"/>
                                    </a:lnTo>
                                    <a:lnTo>
                                      <a:pt x="f45" y="f46"/>
                                    </a:lnTo>
                                    <a:lnTo>
                                      <a:pt x="f42" y="f46"/>
                                    </a:lnTo>
                                    <a:close/>
                                    <a:moveTo>
                                      <a:pt x="f58" y="f58"/>
                                    </a:moveTo>
                                    <a:lnTo>
                                      <a:pt x="f59" y="f58"/>
                                    </a:lnTo>
                                    <a:lnTo>
                                      <a:pt x="f59" y="f60"/>
                                    </a:lnTo>
                                    <a:lnTo>
                                      <a:pt x="f58" y="f60"/>
                                    </a:lnTo>
                                    <a:close/>
                                    <a:moveTo>
                                      <a:pt x="f42" y="f42"/>
                                    </a:moveTo>
                                    <a:lnTo>
                                      <a:pt x="f58" y="f58"/>
                                    </a:lnTo>
                                    <a:moveTo>
                                      <a:pt x="f42" y="f46"/>
                                    </a:moveTo>
                                    <a:lnTo>
                                      <a:pt x="f58" y="f60"/>
                                    </a:lnTo>
                                    <a:moveTo>
                                      <a:pt x="f45" y="f42"/>
                                    </a:moveTo>
                                    <a:lnTo>
                                      <a:pt x="f59" y="f58"/>
                                    </a:lnTo>
                                    <a:moveTo>
                                      <a:pt x="f45" y="f46"/>
                                    </a:moveTo>
                                    <a:lnTo>
                                      <a:pt x="f59" y="f60"/>
                                    </a:lnTo>
                                  </a:path>
                                </a:pathLst>
                              </a:custGeom>
                              <a:solidFill>
                                <a:srgbClr val="FFFFFF"/>
                              </a:solidFill>
                              <a:ln w="12701" cap="flat">
                                <a:solidFill>
                                  <a:srgbClr val="B27D49"/>
                                </a:solidFill>
                                <a:prstDash val="solid"/>
                                <a:miter/>
                              </a:ln>
                            </wps:spPr>
                            <wps:bodyPr lIns="0" tIns="0" rIns="0" bIns="0"/>
                          </wps:wsp>
                        </a:graphicData>
                      </a:graphic>
                      <wp14:sizeRelH relativeFrom="page">
                        <wp14:pctWidth>0</wp14:pctWidth>
                      </wp14:sizeRelH>
                      <wp14:sizeRelV relativeFrom="page">
                        <wp14:pctHeight>0</wp14:pctHeight>
                      </wp14:sizeRelV>
                    </wp:anchor>
                  </w:drawing>
                </mc:Choice>
                <mc:Fallback>
                  <w:pict>
                    <v:shape w14:anchorId="35BA5C68" id="Forme libre : forme 40" o:spid="_x0000_s1026" style="position:absolute;margin-left:0;margin-top:-.05pt;width:37.4pt;height:13.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498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" path="m20955,20955nsl454025,20955r,125730l20955,146685r,-125730xem,nsl474980,,454025,20955r-433070,l,xem,167640nsl20955,146685r433070,l474980,167640,,167640xem,nsl20955,20955r,125730l,167640,,xem474980,nsl474980,167640,454025,146685r,-125730l474980,xem,nfl474980,r,167640l,167640,,xm20955,20955nfl454025,20955r,125730l20955,146685r,-125730xm,nfl20955,20955m,167640nfl20955,146685m474980,nfl454025,20955t20955,146685nfl454025,146685e" strokecolor="#b27d49" strokeweight=".35281mm">
                      <v:stroke joinstyle="miter"/>
                      <v:path arrowok="t" o:connecttype="custom" o:connectlocs="237490,0;474980,83820;237490,167640;0,83820;454025,83820;237490,146685;20955,83820;237490,20955" o:connectangles="270,0,90,180,0,90,180,270" textboxrect="20955,20955,454025,146685"/>
                    </v:shape>
                  </w:pict>
                </mc:Fallback>
              </mc:AlternateContent>
            </w:r>
            <w:r w:rsidR="001028DE" w:rsidRPr="00E514D3">
              <w:tab/>
              <w:t xml:space="preserve">  Anvers</w:t>
            </w:r>
            <w:r w:rsidR="001028DE" w:rsidRPr="00E514D3">
              <w:tab/>
            </w:r>
          </w:p>
          <w:p w:rsidR="001028DE" w:rsidRPr="00E514D3" w:rsidRDefault="00C604C9" w:rsidP="000C38B9">
            <w:pPr>
              <w:spacing w:line="360" w:lineRule="auto"/>
            </w:pPr>
            <w:r>
              <w:rPr>
                <w:noProof/>
              </w:rPr>
              <mc:AlternateContent>
                <mc:Choice Requires="wps">
                  <w:drawing>
                    <wp:anchor distT="0" distB="0" distL="114300" distR="114300" simplePos="0" relativeHeight="251652096" behindDoc="0" locked="0" layoutInCell="1" allowOverlap="1">
                      <wp:simplePos x="0" y="0"/>
                      <wp:positionH relativeFrom="column">
                        <wp:posOffset>0</wp:posOffset>
                      </wp:positionH>
                      <wp:positionV relativeFrom="paragraph">
                        <wp:posOffset>19685</wp:posOffset>
                      </wp:positionV>
                      <wp:extent cx="474980" cy="167640"/>
                      <wp:effectExtent l="0" t="0" r="1270" b="3810"/>
                      <wp:wrapNone/>
                      <wp:docPr id="1718812727" name="Forme libre : form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980" cy="167640"/>
                              </a:xfrm>
                              <a:custGeom>
                                <a:avLst>
                                  <a:gd name="f8" fmla="val 12500"/>
                                </a:avLst>
                                <a:gdLst>
                                  <a:gd name="f1" fmla="val 10800000"/>
                                  <a:gd name="f2" fmla="val 5400000"/>
                                  <a:gd name="f3" fmla="val 180"/>
                                  <a:gd name="f4" fmla="val w"/>
                                  <a:gd name="f5" fmla="val h"/>
                                  <a:gd name="f6" fmla="val ss"/>
                                  <a:gd name="f7" fmla="val 0"/>
                                  <a:gd name="f8" fmla="val 12500"/>
                                  <a:gd name="f9" fmla="+- 0 0 -90"/>
                                  <a:gd name="f10" fmla="+- 0 0 -180"/>
                                  <a:gd name="f11" fmla="+- 0 0 -270"/>
                                  <a:gd name="f12" fmla="+- 0 0 -360"/>
                                  <a:gd name="f13" fmla="abs f4"/>
                                  <a:gd name="f14" fmla="abs f5"/>
                                  <a:gd name="f15" fmla="abs f6"/>
                                  <a:gd name="f16" fmla="val f7"/>
                                  <a:gd name="f17" fmla="val f8"/>
                                  <a:gd name="f18" fmla="*/ f9 f1 1"/>
                                  <a:gd name="f19" fmla="*/ f10 f1 1"/>
                                  <a:gd name="f20" fmla="*/ f11 f1 1"/>
                                  <a:gd name="f21" fmla="*/ f12 f1 1"/>
                                  <a:gd name="f22" fmla="?: f13 f4 1"/>
                                  <a:gd name="f23" fmla="?: f14 f5 1"/>
                                  <a:gd name="f24" fmla="?: f15 f6 1"/>
                                  <a:gd name="f25" fmla="*/ f18 1 f3"/>
                                  <a:gd name="f26" fmla="*/ f19 1 f3"/>
                                  <a:gd name="f27" fmla="*/ f20 1 f3"/>
                                  <a:gd name="f28" fmla="*/ f21 1 f3"/>
                                  <a:gd name="f29" fmla="*/ f22 1 21600"/>
                                  <a:gd name="f30" fmla="*/ f23 1 21600"/>
                                  <a:gd name="f31" fmla="*/ 21600 f22 1"/>
                                  <a:gd name="f32" fmla="*/ 21600 f23 1"/>
                                  <a:gd name="f33" fmla="+- f25 0 f2"/>
                                  <a:gd name="f34" fmla="+- f26 0 f2"/>
                                  <a:gd name="f35" fmla="+- f27 0 f2"/>
                                  <a:gd name="f36" fmla="+- f28 0 f2"/>
                                  <a:gd name="f37" fmla="min f30 f29"/>
                                  <a:gd name="f38" fmla="*/ f31 1 f24"/>
                                  <a:gd name="f39" fmla="*/ f32 1 f24"/>
                                  <a:gd name="f40" fmla="val f38"/>
                                  <a:gd name="f41" fmla="val f39"/>
                                  <a:gd name="f42" fmla="*/ f16 f37 1"/>
                                  <a:gd name="f43" fmla="+- f41 0 f16"/>
                                  <a:gd name="f44" fmla="+- f40 0 f16"/>
                                  <a:gd name="f45" fmla="*/ f40 f37 1"/>
                                  <a:gd name="f46" fmla="*/ f41 f37 1"/>
                                  <a:gd name="f47" fmla="*/ f43 1 2"/>
                                  <a:gd name="f48" fmla="*/ f44 1 2"/>
                                  <a:gd name="f49" fmla="min f44 f43"/>
                                  <a:gd name="f50" fmla="+- f16 f47 0"/>
                                  <a:gd name="f51" fmla="+- f16 f48 0"/>
                                  <a:gd name="f52" fmla="*/ f49 f17 1"/>
                                  <a:gd name="f53" fmla="*/ f52 1 100000"/>
                                  <a:gd name="f54" fmla="*/ f50 f37 1"/>
                                  <a:gd name="f55" fmla="*/ f51 f37 1"/>
                                  <a:gd name="f56" fmla="+- f40 0 f53"/>
                                  <a:gd name="f57" fmla="+- f41 0 f53"/>
                                  <a:gd name="f58" fmla="*/ f53 f37 1"/>
                                  <a:gd name="f59" fmla="*/ f56 f37 1"/>
                                  <a:gd name="f60" fmla="*/ f57 f37 1"/>
                                </a:gdLst>
                                <a:ahLst/>
                                <a:cxnLst>
                                  <a:cxn ang="3cd4">
                                    <a:pos x="hc" y="t"/>
                                  </a:cxn>
                                  <a:cxn ang="0">
                                    <a:pos x="r" y="vc"/>
                                  </a:cxn>
                                  <a:cxn ang="cd4">
                                    <a:pos x="hc" y="b"/>
                                  </a:cxn>
                                  <a:cxn ang="cd2">
                                    <a:pos x="l" y="vc"/>
                                  </a:cxn>
                                  <a:cxn ang="f33">
                                    <a:pos x="f59" y="f54"/>
                                  </a:cxn>
                                  <a:cxn ang="f34">
                                    <a:pos x="f55" y="f60"/>
                                  </a:cxn>
                                  <a:cxn ang="f35">
                                    <a:pos x="f58" y="f54"/>
                                  </a:cxn>
                                  <a:cxn ang="f36">
                                    <a:pos x="f55" y="f58"/>
                                  </a:cxn>
                                </a:cxnLst>
                                <a:rect l="f58" t="f58" r="f59" b="f60"/>
                                <a:pathLst>
                                  <a:path stroke="0">
                                    <a:moveTo>
                                      <a:pt x="f58" y="f58"/>
                                    </a:moveTo>
                                    <a:lnTo>
                                      <a:pt x="f59" y="f58"/>
                                    </a:lnTo>
                                    <a:lnTo>
                                      <a:pt x="f59" y="f60"/>
                                    </a:lnTo>
                                    <a:lnTo>
                                      <a:pt x="f58" y="f60"/>
                                    </a:lnTo>
                                    <a:close/>
                                  </a:path>
                                  <a:path stroke="0">
                                    <a:moveTo>
                                      <a:pt x="f42" y="f42"/>
                                    </a:moveTo>
                                    <a:lnTo>
                                      <a:pt x="f45" y="f42"/>
                                    </a:lnTo>
                                    <a:lnTo>
                                      <a:pt x="f59" y="f58"/>
                                    </a:lnTo>
                                    <a:lnTo>
                                      <a:pt x="f58" y="f58"/>
                                    </a:lnTo>
                                    <a:close/>
                                  </a:path>
                                  <a:path stroke="0">
                                    <a:moveTo>
                                      <a:pt x="f42" y="f46"/>
                                    </a:moveTo>
                                    <a:lnTo>
                                      <a:pt x="f58" y="f60"/>
                                    </a:lnTo>
                                    <a:lnTo>
                                      <a:pt x="f59" y="f60"/>
                                    </a:lnTo>
                                    <a:lnTo>
                                      <a:pt x="f45" y="f46"/>
                                    </a:lnTo>
                                    <a:close/>
                                  </a:path>
                                  <a:path stroke="0">
                                    <a:moveTo>
                                      <a:pt x="f42" y="f42"/>
                                    </a:moveTo>
                                    <a:lnTo>
                                      <a:pt x="f58" y="f58"/>
                                    </a:lnTo>
                                    <a:lnTo>
                                      <a:pt x="f58" y="f60"/>
                                    </a:lnTo>
                                    <a:lnTo>
                                      <a:pt x="f42" y="f46"/>
                                    </a:lnTo>
                                    <a:close/>
                                  </a:path>
                                  <a:path stroke="0">
                                    <a:moveTo>
                                      <a:pt x="f45" y="f42"/>
                                    </a:moveTo>
                                    <a:lnTo>
                                      <a:pt x="f45" y="f46"/>
                                    </a:lnTo>
                                    <a:lnTo>
                                      <a:pt x="f59" y="f60"/>
                                    </a:lnTo>
                                    <a:lnTo>
                                      <a:pt x="f59" y="f58"/>
                                    </a:lnTo>
                                    <a:close/>
                                  </a:path>
                                  <a:path fill="none">
                                    <a:moveTo>
                                      <a:pt x="f42" y="f42"/>
                                    </a:moveTo>
                                    <a:lnTo>
                                      <a:pt x="f45" y="f42"/>
                                    </a:lnTo>
                                    <a:lnTo>
                                      <a:pt x="f45" y="f46"/>
                                    </a:lnTo>
                                    <a:lnTo>
                                      <a:pt x="f42" y="f46"/>
                                    </a:lnTo>
                                    <a:close/>
                                    <a:moveTo>
                                      <a:pt x="f58" y="f58"/>
                                    </a:moveTo>
                                    <a:lnTo>
                                      <a:pt x="f59" y="f58"/>
                                    </a:lnTo>
                                    <a:lnTo>
                                      <a:pt x="f59" y="f60"/>
                                    </a:lnTo>
                                    <a:lnTo>
                                      <a:pt x="f58" y="f60"/>
                                    </a:lnTo>
                                    <a:close/>
                                    <a:moveTo>
                                      <a:pt x="f42" y="f42"/>
                                    </a:moveTo>
                                    <a:lnTo>
                                      <a:pt x="f58" y="f58"/>
                                    </a:lnTo>
                                    <a:moveTo>
                                      <a:pt x="f42" y="f46"/>
                                    </a:moveTo>
                                    <a:lnTo>
                                      <a:pt x="f58" y="f60"/>
                                    </a:lnTo>
                                    <a:moveTo>
                                      <a:pt x="f45" y="f42"/>
                                    </a:moveTo>
                                    <a:lnTo>
                                      <a:pt x="f59" y="f58"/>
                                    </a:lnTo>
                                    <a:moveTo>
                                      <a:pt x="f45" y="f46"/>
                                    </a:moveTo>
                                    <a:lnTo>
                                      <a:pt x="f59" y="f60"/>
                                    </a:lnTo>
                                  </a:path>
                                </a:pathLst>
                              </a:custGeom>
                              <a:solidFill>
                                <a:srgbClr val="FFFFFF"/>
                              </a:solidFill>
                              <a:ln w="12701" cap="flat">
                                <a:solidFill>
                                  <a:srgbClr val="B27D49"/>
                                </a:solidFill>
                                <a:prstDash val="solid"/>
                                <a:miter/>
                              </a:ln>
                            </wps:spPr>
                            <wps:bodyPr lIns="0" tIns="0" rIns="0" bIns="0"/>
                          </wps:wsp>
                        </a:graphicData>
                      </a:graphic>
                      <wp14:sizeRelH relativeFrom="page">
                        <wp14:pctWidth>0</wp14:pctWidth>
                      </wp14:sizeRelH>
                      <wp14:sizeRelV relativeFrom="page">
                        <wp14:pctHeight>0</wp14:pctHeight>
                      </wp14:sizeRelV>
                    </wp:anchor>
                  </w:drawing>
                </mc:Choice>
                <mc:Fallback>
                  <w:pict>
                    <v:shape w14:anchorId="1F04B207" id="Forme libre : forme 38" o:spid="_x0000_s1026" style="position:absolute;margin-left:0;margin-top:1.55pt;width:37.4pt;height:13.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498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" path="m20955,20955nsl454025,20955r,125730l20955,146685r,-125730xem,nsl474980,,454025,20955r-433070,l,xem,167640nsl20955,146685r433070,l474980,167640,,167640xem,nsl20955,20955r,125730l,167640,,xem474980,nsl474980,167640,454025,146685r,-125730l474980,xem,nfl474980,r,167640l,167640,,xm20955,20955nfl454025,20955r,125730l20955,146685r,-125730xm,nfl20955,20955m,167640nfl20955,146685m474980,nfl454025,20955t20955,146685nfl454025,146685e" strokecolor="#b27d49" strokeweight=".35281mm">
                      <v:stroke joinstyle="miter"/>
                      <v:path arrowok="t" o:connecttype="custom" o:connectlocs="237490,0;474980,83820;237490,167640;0,83820;454025,83820;237490,146685;20955,83820;237490,20955" o:connectangles="270,0,90,180,0,90,180,270" textboxrect="20955,20955,454025,146685"/>
                    </v:shape>
                  </w:pict>
                </mc:Fallback>
              </mc:AlternateContent>
            </w:r>
            <w:r w:rsidR="001028DE" w:rsidRPr="00E514D3">
              <w:tab/>
              <w:t xml:space="preserve">  Luxembourg</w:t>
            </w:r>
          </w:p>
          <w:p w:rsidR="001028DE" w:rsidRPr="00E514D3" w:rsidRDefault="00C604C9" w:rsidP="000C38B9">
            <w:pPr>
              <w:spacing w:line="360" w:lineRule="auto"/>
            </w:pPr>
            <w:r>
              <w:rPr>
                <w:noProof/>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ragraph">
                        <wp:posOffset>-635</wp:posOffset>
                      </wp:positionV>
                      <wp:extent cx="474980" cy="167640"/>
                      <wp:effectExtent l="0" t="0" r="1270" b="3810"/>
                      <wp:wrapNone/>
                      <wp:docPr id="1282377243" name="Forme libre : form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980" cy="167640"/>
                              </a:xfrm>
                              <a:custGeom>
                                <a:avLst>
                                  <a:gd name="f8" fmla="val 12500"/>
                                </a:avLst>
                                <a:gdLst>
                                  <a:gd name="f1" fmla="val 10800000"/>
                                  <a:gd name="f2" fmla="val 5400000"/>
                                  <a:gd name="f3" fmla="val 180"/>
                                  <a:gd name="f4" fmla="val w"/>
                                  <a:gd name="f5" fmla="val h"/>
                                  <a:gd name="f6" fmla="val ss"/>
                                  <a:gd name="f7" fmla="val 0"/>
                                  <a:gd name="f8" fmla="val 12500"/>
                                  <a:gd name="f9" fmla="+- 0 0 -90"/>
                                  <a:gd name="f10" fmla="+- 0 0 -180"/>
                                  <a:gd name="f11" fmla="+- 0 0 -270"/>
                                  <a:gd name="f12" fmla="+- 0 0 -360"/>
                                  <a:gd name="f13" fmla="abs f4"/>
                                  <a:gd name="f14" fmla="abs f5"/>
                                  <a:gd name="f15" fmla="abs f6"/>
                                  <a:gd name="f16" fmla="val f7"/>
                                  <a:gd name="f17" fmla="val f8"/>
                                  <a:gd name="f18" fmla="*/ f9 f1 1"/>
                                  <a:gd name="f19" fmla="*/ f10 f1 1"/>
                                  <a:gd name="f20" fmla="*/ f11 f1 1"/>
                                  <a:gd name="f21" fmla="*/ f12 f1 1"/>
                                  <a:gd name="f22" fmla="?: f13 f4 1"/>
                                  <a:gd name="f23" fmla="?: f14 f5 1"/>
                                  <a:gd name="f24" fmla="?: f15 f6 1"/>
                                  <a:gd name="f25" fmla="*/ f18 1 f3"/>
                                  <a:gd name="f26" fmla="*/ f19 1 f3"/>
                                  <a:gd name="f27" fmla="*/ f20 1 f3"/>
                                  <a:gd name="f28" fmla="*/ f21 1 f3"/>
                                  <a:gd name="f29" fmla="*/ f22 1 21600"/>
                                  <a:gd name="f30" fmla="*/ f23 1 21600"/>
                                  <a:gd name="f31" fmla="*/ 21600 f22 1"/>
                                  <a:gd name="f32" fmla="*/ 21600 f23 1"/>
                                  <a:gd name="f33" fmla="+- f25 0 f2"/>
                                  <a:gd name="f34" fmla="+- f26 0 f2"/>
                                  <a:gd name="f35" fmla="+- f27 0 f2"/>
                                  <a:gd name="f36" fmla="+- f28 0 f2"/>
                                  <a:gd name="f37" fmla="min f30 f29"/>
                                  <a:gd name="f38" fmla="*/ f31 1 f24"/>
                                  <a:gd name="f39" fmla="*/ f32 1 f24"/>
                                  <a:gd name="f40" fmla="val f38"/>
                                  <a:gd name="f41" fmla="val f39"/>
                                  <a:gd name="f42" fmla="*/ f16 f37 1"/>
                                  <a:gd name="f43" fmla="+- f41 0 f16"/>
                                  <a:gd name="f44" fmla="+- f40 0 f16"/>
                                  <a:gd name="f45" fmla="*/ f40 f37 1"/>
                                  <a:gd name="f46" fmla="*/ f41 f37 1"/>
                                  <a:gd name="f47" fmla="*/ f43 1 2"/>
                                  <a:gd name="f48" fmla="*/ f44 1 2"/>
                                  <a:gd name="f49" fmla="min f44 f43"/>
                                  <a:gd name="f50" fmla="+- f16 f47 0"/>
                                  <a:gd name="f51" fmla="+- f16 f48 0"/>
                                  <a:gd name="f52" fmla="*/ f49 f17 1"/>
                                  <a:gd name="f53" fmla="*/ f52 1 100000"/>
                                  <a:gd name="f54" fmla="*/ f50 f37 1"/>
                                  <a:gd name="f55" fmla="*/ f51 f37 1"/>
                                  <a:gd name="f56" fmla="+- f40 0 f53"/>
                                  <a:gd name="f57" fmla="+- f41 0 f53"/>
                                  <a:gd name="f58" fmla="*/ f53 f37 1"/>
                                  <a:gd name="f59" fmla="*/ f56 f37 1"/>
                                  <a:gd name="f60" fmla="*/ f57 f37 1"/>
                                </a:gdLst>
                                <a:ahLst/>
                                <a:cxnLst>
                                  <a:cxn ang="3cd4">
                                    <a:pos x="hc" y="t"/>
                                  </a:cxn>
                                  <a:cxn ang="0">
                                    <a:pos x="r" y="vc"/>
                                  </a:cxn>
                                  <a:cxn ang="cd4">
                                    <a:pos x="hc" y="b"/>
                                  </a:cxn>
                                  <a:cxn ang="cd2">
                                    <a:pos x="l" y="vc"/>
                                  </a:cxn>
                                  <a:cxn ang="f33">
                                    <a:pos x="f59" y="f54"/>
                                  </a:cxn>
                                  <a:cxn ang="f34">
                                    <a:pos x="f55" y="f60"/>
                                  </a:cxn>
                                  <a:cxn ang="f35">
                                    <a:pos x="f58" y="f54"/>
                                  </a:cxn>
                                  <a:cxn ang="f36">
                                    <a:pos x="f55" y="f58"/>
                                  </a:cxn>
                                </a:cxnLst>
                                <a:rect l="f58" t="f58" r="f59" b="f60"/>
                                <a:pathLst>
                                  <a:path stroke="0">
                                    <a:moveTo>
                                      <a:pt x="f58" y="f58"/>
                                    </a:moveTo>
                                    <a:lnTo>
                                      <a:pt x="f59" y="f58"/>
                                    </a:lnTo>
                                    <a:lnTo>
                                      <a:pt x="f59" y="f60"/>
                                    </a:lnTo>
                                    <a:lnTo>
                                      <a:pt x="f58" y="f60"/>
                                    </a:lnTo>
                                    <a:close/>
                                  </a:path>
                                  <a:path stroke="0">
                                    <a:moveTo>
                                      <a:pt x="f42" y="f42"/>
                                    </a:moveTo>
                                    <a:lnTo>
                                      <a:pt x="f45" y="f42"/>
                                    </a:lnTo>
                                    <a:lnTo>
                                      <a:pt x="f59" y="f58"/>
                                    </a:lnTo>
                                    <a:lnTo>
                                      <a:pt x="f58" y="f58"/>
                                    </a:lnTo>
                                    <a:close/>
                                  </a:path>
                                  <a:path stroke="0">
                                    <a:moveTo>
                                      <a:pt x="f42" y="f46"/>
                                    </a:moveTo>
                                    <a:lnTo>
                                      <a:pt x="f58" y="f60"/>
                                    </a:lnTo>
                                    <a:lnTo>
                                      <a:pt x="f59" y="f60"/>
                                    </a:lnTo>
                                    <a:lnTo>
                                      <a:pt x="f45" y="f46"/>
                                    </a:lnTo>
                                    <a:close/>
                                  </a:path>
                                  <a:path stroke="0">
                                    <a:moveTo>
                                      <a:pt x="f42" y="f42"/>
                                    </a:moveTo>
                                    <a:lnTo>
                                      <a:pt x="f58" y="f58"/>
                                    </a:lnTo>
                                    <a:lnTo>
                                      <a:pt x="f58" y="f60"/>
                                    </a:lnTo>
                                    <a:lnTo>
                                      <a:pt x="f42" y="f46"/>
                                    </a:lnTo>
                                    <a:close/>
                                  </a:path>
                                  <a:path stroke="0">
                                    <a:moveTo>
                                      <a:pt x="f45" y="f42"/>
                                    </a:moveTo>
                                    <a:lnTo>
                                      <a:pt x="f45" y="f46"/>
                                    </a:lnTo>
                                    <a:lnTo>
                                      <a:pt x="f59" y="f60"/>
                                    </a:lnTo>
                                    <a:lnTo>
                                      <a:pt x="f59" y="f58"/>
                                    </a:lnTo>
                                    <a:close/>
                                  </a:path>
                                  <a:path fill="none">
                                    <a:moveTo>
                                      <a:pt x="f42" y="f42"/>
                                    </a:moveTo>
                                    <a:lnTo>
                                      <a:pt x="f45" y="f42"/>
                                    </a:lnTo>
                                    <a:lnTo>
                                      <a:pt x="f45" y="f46"/>
                                    </a:lnTo>
                                    <a:lnTo>
                                      <a:pt x="f42" y="f46"/>
                                    </a:lnTo>
                                    <a:close/>
                                    <a:moveTo>
                                      <a:pt x="f58" y="f58"/>
                                    </a:moveTo>
                                    <a:lnTo>
                                      <a:pt x="f59" y="f58"/>
                                    </a:lnTo>
                                    <a:lnTo>
                                      <a:pt x="f59" y="f60"/>
                                    </a:lnTo>
                                    <a:lnTo>
                                      <a:pt x="f58" y="f60"/>
                                    </a:lnTo>
                                    <a:close/>
                                    <a:moveTo>
                                      <a:pt x="f42" y="f42"/>
                                    </a:moveTo>
                                    <a:lnTo>
                                      <a:pt x="f58" y="f58"/>
                                    </a:lnTo>
                                    <a:moveTo>
                                      <a:pt x="f42" y="f46"/>
                                    </a:moveTo>
                                    <a:lnTo>
                                      <a:pt x="f58" y="f60"/>
                                    </a:lnTo>
                                    <a:moveTo>
                                      <a:pt x="f45" y="f42"/>
                                    </a:moveTo>
                                    <a:lnTo>
                                      <a:pt x="f59" y="f58"/>
                                    </a:lnTo>
                                    <a:moveTo>
                                      <a:pt x="f45" y="f46"/>
                                    </a:moveTo>
                                    <a:lnTo>
                                      <a:pt x="f59" y="f60"/>
                                    </a:lnTo>
                                  </a:path>
                                </a:pathLst>
                              </a:custGeom>
                              <a:solidFill>
                                <a:srgbClr val="FFFFFF"/>
                              </a:solidFill>
                              <a:ln w="12701" cap="flat">
                                <a:solidFill>
                                  <a:srgbClr val="B27D49"/>
                                </a:solidFill>
                                <a:prstDash val="solid"/>
                                <a:miter/>
                              </a:ln>
                            </wps:spPr>
                            <wps:bodyPr lIns="0" tIns="0" rIns="0" bIns="0"/>
                          </wps:wsp>
                        </a:graphicData>
                      </a:graphic>
                      <wp14:sizeRelH relativeFrom="page">
                        <wp14:pctWidth>0</wp14:pctWidth>
                      </wp14:sizeRelH>
                      <wp14:sizeRelV relativeFrom="page">
                        <wp14:pctHeight>0</wp14:pctHeight>
                      </wp14:sizeRelV>
                    </wp:anchor>
                  </w:drawing>
                </mc:Choice>
                <mc:Fallback>
                  <w:pict>
                    <v:shape w14:anchorId="525F334E" id="Forme libre : forme 36" o:spid="_x0000_s1026" style="position:absolute;margin-left:0;margin-top:-.05pt;width:37.4pt;height:13.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498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" path="m20955,20955nsl454025,20955r,125730l20955,146685r,-125730xem,nsl474980,,454025,20955r-433070,l,xem,167640nsl20955,146685r433070,l474980,167640,,167640xem,nsl20955,20955r,125730l,167640,,xem474980,nsl474980,167640,454025,146685r,-125730l474980,xem,nfl474980,r,167640l,167640,,xm20955,20955nfl454025,20955r,125730l20955,146685r,-125730xm,nfl20955,20955m,167640nfl20955,146685m474980,nfl454025,20955t20955,146685nfl454025,146685e" strokecolor="#b27d49" strokeweight=".35281mm">
                      <v:stroke joinstyle="miter"/>
                      <v:path arrowok="t" o:connecttype="custom" o:connectlocs="237490,0;474980,83820;237490,167640;0,83820;454025,83820;237490,146685;20955,83820;237490,20955" o:connectangles="270,0,90,180,0,90,180,270" textboxrect="20955,20955,454025,146685"/>
                    </v:shape>
                  </w:pict>
                </mc:Fallback>
              </mc:AlternateContent>
            </w:r>
            <w:r w:rsidR="001028DE" w:rsidRPr="00E514D3">
              <w:tab/>
              <w:t xml:space="preserve">  Limbourg</w:t>
            </w:r>
          </w:p>
          <w:p w:rsidR="001028DE" w:rsidRPr="00E514D3" w:rsidRDefault="00C604C9" w:rsidP="000C38B9">
            <w:pPr>
              <w:spacing w:line="360" w:lineRule="auto"/>
            </w:pPr>
            <w:r>
              <w:rPr>
                <w:noProof/>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-635</wp:posOffset>
                      </wp:positionV>
                      <wp:extent cx="474980" cy="167640"/>
                      <wp:effectExtent l="0" t="0" r="1270" b="3810"/>
                      <wp:wrapNone/>
                      <wp:docPr id="1659307042" name="Forme libre : form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980" cy="167640"/>
                              </a:xfrm>
                              <a:custGeom>
                                <a:avLst>
                                  <a:gd name="f8" fmla="val 12500"/>
                                </a:avLst>
                                <a:gdLst>
                                  <a:gd name="f1" fmla="val 10800000"/>
                                  <a:gd name="f2" fmla="val 5400000"/>
                                  <a:gd name="f3" fmla="val 180"/>
                                  <a:gd name="f4" fmla="val w"/>
                                  <a:gd name="f5" fmla="val h"/>
                                  <a:gd name="f6" fmla="val ss"/>
                                  <a:gd name="f7" fmla="val 0"/>
                                  <a:gd name="f8" fmla="val 12500"/>
                                  <a:gd name="f9" fmla="+- 0 0 -90"/>
                                  <a:gd name="f10" fmla="+- 0 0 -180"/>
                                  <a:gd name="f11" fmla="+- 0 0 -270"/>
                                  <a:gd name="f12" fmla="+- 0 0 -360"/>
                                  <a:gd name="f13" fmla="abs f4"/>
                                  <a:gd name="f14" fmla="abs f5"/>
                                  <a:gd name="f15" fmla="abs f6"/>
                                  <a:gd name="f16" fmla="val f7"/>
                                  <a:gd name="f17" fmla="val f8"/>
                                  <a:gd name="f18" fmla="*/ f9 f1 1"/>
                                  <a:gd name="f19" fmla="*/ f10 f1 1"/>
                                  <a:gd name="f20" fmla="*/ f11 f1 1"/>
                                  <a:gd name="f21" fmla="*/ f12 f1 1"/>
                                  <a:gd name="f22" fmla="?: f13 f4 1"/>
                                  <a:gd name="f23" fmla="?: f14 f5 1"/>
                                  <a:gd name="f24" fmla="?: f15 f6 1"/>
                                  <a:gd name="f25" fmla="*/ f18 1 f3"/>
                                  <a:gd name="f26" fmla="*/ f19 1 f3"/>
                                  <a:gd name="f27" fmla="*/ f20 1 f3"/>
                                  <a:gd name="f28" fmla="*/ f21 1 f3"/>
                                  <a:gd name="f29" fmla="*/ f22 1 21600"/>
                                  <a:gd name="f30" fmla="*/ f23 1 21600"/>
                                  <a:gd name="f31" fmla="*/ 21600 f22 1"/>
                                  <a:gd name="f32" fmla="*/ 21600 f23 1"/>
                                  <a:gd name="f33" fmla="+- f25 0 f2"/>
                                  <a:gd name="f34" fmla="+- f26 0 f2"/>
                                  <a:gd name="f35" fmla="+- f27 0 f2"/>
                                  <a:gd name="f36" fmla="+- f28 0 f2"/>
                                  <a:gd name="f37" fmla="min f30 f29"/>
                                  <a:gd name="f38" fmla="*/ f31 1 f24"/>
                                  <a:gd name="f39" fmla="*/ f32 1 f24"/>
                                  <a:gd name="f40" fmla="val f38"/>
                                  <a:gd name="f41" fmla="val f39"/>
                                  <a:gd name="f42" fmla="*/ f16 f37 1"/>
                                  <a:gd name="f43" fmla="+- f41 0 f16"/>
                                  <a:gd name="f44" fmla="+- f40 0 f16"/>
                                  <a:gd name="f45" fmla="*/ f40 f37 1"/>
                                  <a:gd name="f46" fmla="*/ f41 f37 1"/>
                                  <a:gd name="f47" fmla="*/ f43 1 2"/>
                                  <a:gd name="f48" fmla="*/ f44 1 2"/>
                                  <a:gd name="f49" fmla="min f44 f43"/>
                                  <a:gd name="f50" fmla="+- f16 f47 0"/>
                                  <a:gd name="f51" fmla="+- f16 f48 0"/>
                                  <a:gd name="f52" fmla="*/ f49 f17 1"/>
                                  <a:gd name="f53" fmla="*/ f52 1 100000"/>
                                  <a:gd name="f54" fmla="*/ f50 f37 1"/>
                                  <a:gd name="f55" fmla="*/ f51 f37 1"/>
                                  <a:gd name="f56" fmla="+- f40 0 f53"/>
                                  <a:gd name="f57" fmla="+- f41 0 f53"/>
                                  <a:gd name="f58" fmla="*/ f53 f37 1"/>
                                  <a:gd name="f59" fmla="*/ f56 f37 1"/>
                                  <a:gd name="f60" fmla="*/ f57 f37 1"/>
                                </a:gdLst>
                                <a:ahLst/>
                                <a:cxnLst>
                                  <a:cxn ang="3cd4">
                                    <a:pos x="hc" y="t"/>
                                  </a:cxn>
                                  <a:cxn ang="0">
                                    <a:pos x="r" y="vc"/>
                                  </a:cxn>
                                  <a:cxn ang="cd4">
                                    <a:pos x="hc" y="b"/>
                                  </a:cxn>
                                  <a:cxn ang="cd2">
                                    <a:pos x="l" y="vc"/>
                                  </a:cxn>
                                  <a:cxn ang="f33">
                                    <a:pos x="f59" y="f54"/>
                                  </a:cxn>
                                  <a:cxn ang="f34">
                                    <a:pos x="f55" y="f60"/>
                                  </a:cxn>
                                  <a:cxn ang="f35">
                                    <a:pos x="f58" y="f54"/>
                                  </a:cxn>
                                  <a:cxn ang="f36">
                                    <a:pos x="f55" y="f58"/>
                                  </a:cxn>
                                </a:cxnLst>
                                <a:rect l="f58" t="f58" r="f59" b="f60"/>
                                <a:pathLst>
                                  <a:path stroke="0">
                                    <a:moveTo>
                                      <a:pt x="f58" y="f58"/>
                                    </a:moveTo>
                                    <a:lnTo>
                                      <a:pt x="f59" y="f58"/>
                                    </a:lnTo>
                                    <a:lnTo>
                                      <a:pt x="f59" y="f60"/>
                                    </a:lnTo>
                                    <a:lnTo>
                                      <a:pt x="f58" y="f60"/>
                                    </a:lnTo>
                                    <a:close/>
                                  </a:path>
                                  <a:path stroke="0">
                                    <a:moveTo>
                                      <a:pt x="f42" y="f42"/>
                                    </a:moveTo>
                                    <a:lnTo>
                                      <a:pt x="f45" y="f42"/>
                                    </a:lnTo>
                                    <a:lnTo>
                                      <a:pt x="f59" y="f58"/>
                                    </a:lnTo>
                                    <a:lnTo>
                                      <a:pt x="f58" y="f58"/>
                                    </a:lnTo>
                                    <a:close/>
                                  </a:path>
                                  <a:path stroke="0">
                                    <a:moveTo>
                                      <a:pt x="f42" y="f46"/>
                                    </a:moveTo>
                                    <a:lnTo>
                                      <a:pt x="f58" y="f60"/>
                                    </a:lnTo>
                                    <a:lnTo>
                                      <a:pt x="f59" y="f60"/>
                                    </a:lnTo>
                                    <a:lnTo>
                                      <a:pt x="f45" y="f46"/>
                                    </a:lnTo>
                                    <a:close/>
                                  </a:path>
                                  <a:path stroke="0">
                                    <a:moveTo>
                                      <a:pt x="f42" y="f42"/>
                                    </a:moveTo>
                                    <a:lnTo>
                                      <a:pt x="f58" y="f58"/>
                                    </a:lnTo>
                                    <a:lnTo>
                                      <a:pt x="f58" y="f60"/>
                                    </a:lnTo>
                                    <a:lnTo>
                                      <a:pt x="f42" y="f46"/>
                                    </a:lnTo>
                                    <a:close/>
                                  </a:path>
                                  <a:path stroke="0">
                                    <a:moveTo>
                                      <a:pt x="f45" y="f42"/>
                                    </a:moveTo>
                                    <a:lnTo>
                                      <a:pt x="f45" y="f46"/>
                                    </a:lnTo>
                                    <a:lnTo>
                                      <a:pt x="f59" y="f60"/>
                                    </a:lnTo>
                                    <a:lnTo>
                                      <a:pt x="f59" y="f58"/>
                                    </a:lnTo>
                                    <a:close/>
                                  </a:path>
                                  <a:path fill="none">
                                    <a:moveTo>
                                      <a:pt x="f42" y="f42"/>
                                    </a:moveTo>
                                    <a:lnTo>
                                      <a:pt x="f45" y="f42"/>
                                    </a:lnTo>
                                    <a:lnTo>
                                      <a:pt x="f45" y="f46"/>
                                    </a:lnTo>
                                    <a:lnTo>
                                      <a:pt x="f42" y="f46"/>
                                    </a:lnTo>
                                    <a:close/>
                                    <a:moveTo>
                                      <a:pt x="f58" y="f58"/>
                                    </a:moveTo>
                                    <a:lnTo>
                                      <a:pt x="f59" y="f58"/>
                                    </a:lnTo>
                                    <a:lnTo>
                                      <a:pt x="f59" y="f60"/>
                                    </a:lnTo>
                                    <a:lnTo>
                                      <a:pt x="f58" y="f60"/>
                                    </a:lnTo>
                                    <a:close/>
                                    <a:moveTo>
                                      <a:pt x="f42" y="f42"/>
                                    </a:moveTo>
                                    <a:lnTo>
                                      <a:pt x="f58" y="f58"/>
                                    </a:lnTo>
                                    <a:moveTo>
                                      <a:pt x="f42" y="f46"/>
                                    </a:moveTo>
                                    <a:lnTo>
                                      <a:pt x="f58" y="f60"/>
                                    </a:lnTo>
                                    <a:moveTo>
                                      <a:pt x="f45" y="f42"/>
                                    </a:moveTo>
                                    <a:lnTo>
                                      <a:pt x="f59" y="f58"/>
                                    </a:lnTo>
                                    <a:moveTo>
                                      <a:pt x="f45" y="f46"/>
                                    </a:moveTo>
                                    <a:lnTo>
                                      <a:pt x="f59" y="f60"/>
                                    </a:lnTo>
                                  </a:path>
                                </a:pathLst>
                              </a:custGeom>
                              <a:solidFill>
                                <a:srgbClr val="FFFFFF"/>
                              </a:solidFill>
                              <a:ln w="12701" cap="flat">
                                <a:solidFill>
                                  <a:srgbClr val="B27D49"/>
                                </a:solidFill>
                                <a:prstDash val="solid"/>
                                <a:miter/>
                              </a:ln>
                            </wps:spPr>
                            <wps:bodyPr lIns="0" tIns="0" rIns="0" bIns="0"/>
                          </wps:wsp>
                        </a:graphicData>
                      </a:graphic>
                      <wp14:sizeRelH relativeFrom="page">
                        <wp14:pctWidth>0</wp14:pctWidth>
                      </wp14:sizeRelH>
                      <wp14:sizeRelV relativeFrom="page">
                        <wp14:pctHeight>0</wp14:pctHeight>
                      </wp14:sizeRelV>
                    </wp:anchor>
                  </w:drawing>
                </mc:Choice>
                <mc:Fallback>
                  <w:pict>
                    <v:shape w14:anchorId="759C33A7" id="Forme libre : forme 34" o:spid="_x0000_s1026" style="position:absolute;margin-left:0;margin-top:-.05pt;width:37.4pt;height:13.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498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" path="m20955,20955nsl454025,20955r,125730l20955,146685r,-125730xem,nsl474980,,454025,20955r-433070,l,xem,167640nsl20955,146685r433070,l474980,167640,,167640xem,nsl20955,20955r,125730l,167640,,xem474980,nsl474980,167640,454025,146685r,-125730l474980,xem,nfl474980,r,167640l,167640,,xm20955,20955nfl454025,20955r,125730l20955,146685r,-125730xm,nfl20955,20955m,167640nfl20955,146685m474980,nfl454025,20955t20955,146685nfl454025,146685e" strokecolor="#b27d49" strokeweight=".35281mm">
                      <v:stroke joinstyle="miter"/>
                      <v:path arrowok="t" o:connecttype="custom" o:connectlocs="237490,0;474980,83820;237490,167640;0,83820;454025,83820;237490,146685;20955,83820;237490,20955" o:connectangles="270,0,90,180,0,90,180,270" textboxrect="20955,20955,454025,146685"/>
                    </v:shape>
                  </w:pict>
                </mc:Fallback>
              </mc:AlternateContent>
            </w:r>
            <w:r w:rsidR="001028DE" w:rsidRPr="00E514D3">
              <w:tab/>
              <w:t xml:space="preserve">  Liège</w:t>
            </w:r>
          </w:p>
        </w:tc>
      </w:tr>
    </w:tbl>
    <w:p w:rsidR="001028DE" w:rsidRPr="00E514D3" w:rsidRDefault="001028DE" w:rsidP="001028DE"/>
    <w:p w:rsidR="001028DE" w:rsidRPr="00E514D3" w:rsidRDefault="001028DE" w:rsidP="001028DE">
      <w:r w:rsidRPr="00E514D3">
        <w:t xml:space="preserve"> </w:t>
      </w:r>
      <w:r w:rsidRPr="00E514D3">
        <w:rPr>
          <w:i/>
          <w:iCs/>
        </w:rPr>
        <w:t>Les chefs-lieux – indiquez le numéro qui correspond au chef-lieu</w:t>
      </w:r>
    </w:p>
    <w:tbl>
      <w:tblPr>
        <w:tblW w:w="9062" w:type="dxa"/>
        <w:tblCellMar>
          <w:left w:w="10" w:type="dxa"/>
          <w:right w:w="10" w:type="dxa"/>
        </w:tblCellMar>
        <w:tblLook w:val="04A0" w:firstRow="1" w:lastRow="0" w:firstColumn="1" w:lastColumn="0" w:noHBand="0" w:noVBand="1"/>
      </w:tblPr>
      <w:tblGrid>
        <w:gridCol w:w="4531"/>
        <w:gridCol w:w="4531"/>
      </w:tblGrid>
      <w:tr w:rsidR="001028DE" w:rsidRPr="00E514D3" w:rsidTr="000C38B9">
        <w:tc>
          <w:tcPr>
            <w:tcW w:w="4531" w:type="dxa"/>
            <w:shd w:val="clear" w:color="auto" w:fill="auto"/>
            <w:tcMar>
              <w:top w:w="0" w:type="dxa"/>
              <w:left w:w="108" w:type="dxa"/>
              <w:bottom w:w="0" w:type="dxa"/>
              <w:right w:w="108" w:type="dxa"/>
            </w:tcMar>
          </w:tcPr>
          <w:p w:rsidR="001028DE" w:rsidRPr="00E514D3" w:rsidRDefault="001028DE" w:rsidP="000C38B9">
            <w:pPr>
              <w:spacing w:line="360" w:lineRule="auto"/>
            </w:pPr>
          </w:p>
          <w:p w:rsidR="001028DE" w:rsidRPr="00E514D3" w:rsidRDefault="00C604C9" w:rsidP="000C38B9">
            <w:pPr>
              <w:spacing w:line="360" w:lineRule="auto"/>
            </w:pPr>
            <w:r>
              <w:rPr>
                <w:noProof/>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-635</wp:posOffset>
                      </wp:positionV>
                      <wp:extent cx="474980" cy="167640"/>
                      <wp:effectExtent l="0" t="0" r="1270" b="3810"/>
                      <wp:wrapNone/>
                      <wp:docPr id="43304357" name="Forme libre : form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980" cy="167640"/>
                              </a:xfrm>
                              <a:custGeom>
                                <a:avLst>
                                  <a:gd name="f8" fmla="val 12500"/>
                                </a:avLst>
                                <a:gdLst>
                                  <a:gd name="f1" fmla="val 10800000"/>
                                  <a:gd name="f2" fmla="val 5400000"/>
                                  <a:gd name="f3" fmla="val 180"/>
                                  <a:gd name="f4" fmla="val w"/>
                                  <a:gd name="f5" fmla="val h"/>
                                  <a:gd name="f6" fmla="val ss"/>
                                  <a:gd name="f7" fmla="val 0"/>
                                  <a:gd name="f8" fmla="val 12500"/>
                                  <a:gd name="f9" fmla="+- 0 0 -90"/>
                                  <a:gd name="f10" fmla="+- 0 0 -180"/>
                                  <a:gd name="f11" fmla="+- 0 0 -270"/>
                                  <a:gd name="f12" fmla="+- 0 0 -360"/>
                                  <a:gd name="f13" fmla="abs f4"/>
                                  <a:gd name="f14" fmla="abs f5"/>
                                  <a:gd name="f15" fmla="abs f6"/>
                                  <a:gd name="f16" fmla="val f7"/>
                                  <a:gd name="f17" fmla="val f8"/>
                                  <a:gd name="f18" fmla="*/ f9 f1 1"/>
                                  <a:gd name="f19" fmla="*/ f10 f1 1"/>
                                  <a:gd name="f20" fmla="*/ f11 f1 1"/>
                                  <a:gd name="f21" fmla="*/ f12 f1 1"/>
                                  <a:gd name="f22" fmla="?: f13 f4 1"/>
                                  <a:gd name="f23" fmla="?: f14 f5 1"/>
                                  <a:gd name="f24" fmla="?: f15 f6 1"/>
                                  <a:gd name="f25" fmla="*/ f18 1 f3"/>
                                  <a:gd name="f26" fmla="*/ f19 1 f3"/>
                                  <a:gd name="f27" fmla="*/ f20 1 f3"/>
                                  <a:gd name="f28" fmla="*/ f21 1 f3"/>
                                  <a:gd name="f29" fmla="*/ f22 1 21600"/>
                                  <a:gd name="f30" fmla="*/ f23 1 21600"/>
                                  <a:gd name="f31" fmla="*/ 21600 f22 1"/>
                                  <a:gd name="f32" fmla="*/ 21600 f23 1"/>
                                  <a:gd name="f33" fmla="+- f25 0 f2"/>
                                  <a:gd name="f34" fmla="+- f26 0 f2"/>
                                  <a:gd name="f35" fmla="+- f27 0 f2"/>
                                  <a:gd name="f36" fmla="+- f28 0 f2"/>
                                  <a:gd name="f37" fmla="min f30 f29"/>
                                  <a:gd name="f38" fmla="*/ f31 1 f24"/>
                                  <a:gd name="f39" fmla="*/ f32 1 f24"/>
                                  <a:gd name="f40" fmla="val f38"/>
                                  <a:gd name="f41" fmla="val f39"/>
                                  <a:gd name="f42" fmla="*/ f16 f37 1"/>
                                  <a:gd name="f43" fmla="+- f41 0 f16"/>
                                  <a:gd name="f44" fmla="+- f40 0 f16"/>
                                  <a:gd name="f45" fmla="*/ f40 f37 1"/>
                                  <a:gd name="f46" fmla="*/ f41 f37 1"/>
                                  <a:gd name="f47" fmla="*/ f43 1 2"/>
                                  <a:gd name="f48" fmla="*/ f44 1 2"/>
                                  <a:gd name="f49" fmla="min f44 f43"/>
                                  <a:gd name="f50" fmla="+- f16 f47 0"/>
                                  <a:gd name="f51" fmla="+- f16 f48 0"/>
                                  <a:gd name="f52" fmla="*/ f49 f17 1"/>
                                  <a:gd name="f53" fmla="*/ f52 1 100000"/>
                                  <a:gd name="f54" fmla="*/ f50 f37 1"/>
                                  <a:gd name="f55" fmla="*/ f51 f37 1"/>
                                  <a:gd name="f56" fmla="+- f40 0 f53"/>
                                  <a:gd name="f57" fmla="+- f41 0 f53"/>
                                  <a:gd name="f58" fmla="*/ f53 f37 1"/>
                                  <a:gd name="f59" fmla="*/ f56 f37 1"/>
                                  <a:gd name="f60" fmla="*/ f57 f37 1"/>
                                </a:gdLst>
                                <a:ahLst/>
                                <a:cxnLst>
                                  <a:cxn ang="3cd4">
                                    <a:pos x="hc" y="t"/>
                                  </a:cxn>
                                  <a:cxn ang="0">
                                    <a:pos x="r" y="vc"/>
                                  </a:cxn>
                                  <a:cxn ang="cd4">
                                    <a:pos x="hc" y="b"/>
                                  </a:cxn>
                                  <a:cxn ang="cd2">
                                    <a:pos x="l" y="vc"/>
                                  </a:cxn>
                                  <a:cxn ang="f33">
                                    <a:pos x="f59" y="f54"/>
                                  </a:cxn>
                                  <a:cxn ang="f34">
                                    <a:pos x="f55" y="f60"/>
                                  </a:cxn>
                                  <a:cxn ang="f35">
                                    <a:pos x="f58" y="f54"/>
                                  </a:cxn>
                                  <a:cxn ang="f36">
                                    <a:pos x="f55" y="f58"/>
                                  </a:cxn>
                                </a:cxnLst>
                                <a:rect l="f58" t="f58" r="f59" b="f60"/>
                                <a:pathLst>
                                  <a:path stroke="0">
                                    <a:moveTo>
                                      <a:pt x="f58" y="f58"/>
                                    </a:moveTo>
                                    <a:lnTo>
                                      <a:pt x="f59" y="f58"/>
                                    </a:lnTo>
                                    <a:lnTo>
                                      <a:pt x="f59" y="f60"/>
                                    </a:lnTo>
                                    <a:lnTo>
                                      <a:pt x="f58" y="f60"/>
                                    </a:lnTo>
                                    <a:close/>
                                  </a:path>
                                  <a:path stroke="0">
                                    <a:moveTo>
                                      <a:pt x="f42" y="f42"/>
                                    </a:moveTo>
                                    <a:lnTo>
                                      <a:pt x="f45" y="f42"/>
                                    </a:lnTo>
                                    <a:lnTo>
                                      <a:pt x="f59" y="f58"/>
                                    </a:lnTo>
                                    <a:lnTo>
                                      <a:pt x="f58" y="f58"/>
                                    </a:lnTo>
                                    <a:close/>
                                  </a:path>
                                  <a:path stroke="0">
                                    <a:moveTo>
                                      <a:pt x="f42" y="f46"/>
                                    </a:moveTo>
                                    <a:lnTo>
                                      <a:pt x="f58" y="f60"/>
                                    </a:lnTo>
                                    <a:lnTo>
                                      <a:pt x="f59" y="f60"/>
                                    </a:lnTo>
                                    <a:lnTo>
                                      <a:pt x="f45" y="f46"/>
                                    </a:lnTo>
                                    <a:close/>
                                  </a:path>
                                  <a:path stroke="0">
                                    <a:moveTo>
                                      <a:pt x="f42" y="f42"/>
                                    </a:moveTo>
                                    <a:lnTo>
                                      <a:pt x="f58" y="f58"/>
                                    </a:lnTo>
                                    <a:lnTo>
                                      <a:pt x="f58" y="f60"/>
                                    </a:lnTo>
                                    <a:lnTo>
                                      <a:pt x="f42" y="f46"/>
                                    </a:lnTo>
                                    <a:close/>
                                  </a:path>
                                  <a:path stroke="0">
                                    <a:moveTo>
                                      <a:pt x="f45" y="f42"/>
                                    </a:moveTo>
                                    <a:lnTo>
                                      <a:pt x="f45" y="f46"/>
                                    </a:lnTo>
                                    <a:lnTo>
                                      <a:pt x="f59" y="f60"/>
                                    </a:lnTo>
                                    <a:lnTo>
                                      <a:pt x="f59" y="f58"/>
                                    </a:lnTo>
                                    <a:close/>
                                  </a:path>
                                  <a:path fill="none">
                                    <a:moveTo>
                                      <a:pt x="f42" y="f42"/>
                                    </a:moveTo>
                                    <a:lnTo>
                                      <a:pt x="f45" y="f42"/>
                                    </a:lnTo>
                                    <a:lnTo>
                                      <a:pt x="f45" y="f46"/>
                                    </a:lnTo>
                                    <a:lnTo>
                                      <a:pt x="f42" y="f46"/>
                                    </a:lnTo>
                                    <a:close/>
                                    <a:moveTo>
                                      <a:pt x="f58" y="f58"/>
                                    </a:moveTo>
                                    <a:lnTo>
                                      <a:pt x="f59" y="f58"/>
                                    </a:lnTo>
                                    <a:lnTo>
                                      <a:pt x="f59" y="f60"/>
                                    </a:lnTo>
                                    <a:lnTo>
                                      <a:pt x="f58" y="f60"/>
                                    </a:lnTo>
                                    <a:close/>
                                    <a:moveTo>
                                      <a:pt x="f42" y="f42"/>
                                    </a:moveTo>
                                    <a:lnTo>
                                      <a:pt x="f58" y="f58"/>
                                    </a:lnTo>
                                    <a:moveTo>
                                      <a:pt x="f42" y="f46"/>
                                    </a:moveTo>
                                    <a:lnTo>
                                      <a:pt x="f58" y="f60"/>
                                    </a:lnTo>
                                    <a:moveTo>
                                      <a:pt x="f45" y="f42"/>
                                    </a:moveTo>
                                    <a:lnTo>
                                      <a:pt x="f59" y="f58"/>
                                    </a:lnTo>
                                    <a:moveTo>
                                      <a:pt x="f45" y="f46"/>
                                    </a:moveTo>
                                    <a:lnTo>
                                      <a:pt x="f59" y="f60"/>
                                    </a:lnTo>
                                  </a:path>
                                </a:pathLst>
                              </a:custGeom>
                              <a:solidFill>
                                <a:srgbClr val="FFFFFF"/>
                              </a:solidFill>
                              <a:ln w="12701" cap="flat">
                                <a:solidFill>
                                  <a:srgbClr val="B27D49"/>
                                </a:solidFill>
                                <a:prstDash val="solid"/>
                                <a:miter/>
                              </a:ln>
                            </wps:spPr>
                            <wps:bodyPr lIns="0" tIns="0" rIns="0" bIns="0"/>
                          </wps:wsp>
                        </a:graphicData>
                      </a:graphic>
                      <wp14:sizeRelH relativeFrom="page">
                        <wp14:pctWidth>0</wp14:pctWidth>
                      </wp14:sizeRelH>
                      <wp14:sizeRelV relativeFrom="page">
                        <wp14:pctHeight>0</wp14:pctHeight>
                      </wp14:sizeRelV>
                    </wp:anchor>
                  </w:drawing>
                </mc:Choice>
                <mc:Fallback>
                  <w:pict>
                    <v:shape w14:anchorId="69FF788A" id="Forme libre : forme 32" o:spid="_x0000_s1026" style="position:absolute;margin-left:0;margin-top:-.05pt;width:37.4pt;height:13.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498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" path="m20955,20955nsl454025,20955r,125730l20955,146685r,-125730xem,nsl474980,,454025,20955r-433070,l,xem,167640nsl20955,146685r433070,l474980,167640,,167640xem,nsl20955,20955r,125730l,167640,,xem474980,nsl474980,167640,454025,146685r,-125730l474980,xem,nfl474980,r,167640l,167640,,xm20955,20955nfl454025,20955r,125730l20955,146685r,-125730xm,nfl20955,20955m,167640nfl20955,146685m474980,nfl454025,20955t20955,146685nfl454025,146685e" strokecolor="#b27d49" strokeweight=".35281mm">
                      <v:stroke joinstyle="miter"/>
                      <v:path arrowok="t" o:connecttype="custom" o:connectlocs="237490,0;474980,83820;237490,167640;0,83820;454025,83820;237490,146685;20955,83820;237490,20955" o:connectangles="270,0,90,180,0,90,180,270" textboxrect="20955,20955,454025,146685"/>
                    </v:shape>
                  </w:pict>
                </mc:Fallback>
              </mc:AlternateContent>
            </w:r>
            <w:r w:rsidR="001028DE" w:rsidRPr="00E514D3">
              <w:tab/>
              <w:t xml:space="preserve">  Anvers</w:t>
            </w:r>
          </w:p>
          <w:p w:rsidR="001028DE" w:rsidRPr="00E514D3" w:rsidRDefault="00C604C9" w:rsidP="000C38B9">
            <w:pPr>
              <w:spacing w:line="360" w:lineRule="auto"/>
            </w:pPr>
            <w:r>
              <w:rPr>
                <w:noProof/>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0</wp:posOffset>
                      </wp:positionV>
                      <wp:extent cx="474980" cy="167640"/>
                      <wp:effectExtent l="0" t="0" r="1270" b="3810"/>
                      <wp:wrapNone/>
                      <wp:docPr id="1726968066" name="Forme libre : form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980" cy="167640"/>
                              </a:xfrm>
                              <a:custGeom>
                                <a:avLst>
                                  <a:gd name="f8" fmla="val 12500"/>
                                </a:avLst>
                                <a:gdLst>
                                  <a:gd name="f1" fmla="val 10800000"/>
                                  <a:gd name="f2" fmla="val 5400000"/>
                                  <a:gd name="f3" fmla="val 180"/>
                                  <a:gd name="f4" fmla="val w"/>
                                  <a:gd name="f5" fmla="val h"/>
                                  <a:gd name="f6" fmla="val ss"/>
                                  <a:gd name="f7" fmla="val 0"/>
                                  <a:gd name="f8" fmla="val 12500"/>
                                  <a:gd name="f9" fmla="+- 0 0 -90"/>
                                  <a:gd name="f10" fmla="+- 0 0 -180"/>
                                  <a:gd name="f11" fmla="+- 0 0 -270"/>
                                  <a:gd name="f12" fmla="+- 0 0 -360"/>
                                  <a:gd name="f13" fmla="abs f4"/>
                                  <a:gd name="f14" fmla="abs f5"/>
                                  <a:gd name="f15" fmla="abs f6"/>
                                  <a:gd name="f16" fmla="val f7"/>
                                  <a:gd name="f17" fmla="val f8"/>
                                  <a:gd name="f18" fmla="*/ f9 f1 1"/>
                                  <a:gd name="f19" fmla="*/ f10 f1 1"/>
                                  <a:gd name="f20" fmla="*/ f11 f1 1"/>
                                  <a:gd name="f21" fmla="*/ f12 f1 1"/>
                                  <a:gd name="f22" fmla="?: f13 f4 1"/>
                                  <a:gd name="f23" fmla="?: f14 f5 1"/>
                                  <a:gd name="f24" fmla="?: f15 f6 1"/>
                                  <a:gd name="f25" fmla="*/ f18 1 f3"/>
                                  <a:gd name="f26" fmla="*/ f19 1 f3"/>
                                  <a:gd name="f27" fmla="*/ f20 1 f3"/>
                                  <a:gd name="f28" fmla="*/ f21 1 f3"/>
                                  <a:gd name="f29" fmla="*/ f22 1 21600"/>
                                  <a:gd name="f30" fmla="*/ f23 1 21600"/>
                                  <a:gd name="f31" fmla="*/ 21600 f22 1"/>
                                  <a:gd name="f32" fmla="*/ 21600 f23 1"/>
                                  <a:gd name="f33" fmla="+- f25 0 f2"/>
                                  <a:gd name="f34" fmla="+- f26 0 f2"/>
                                  <a:gd name="f35" fmla="+- f27 0 f2"/>
                                  <a:gd name="f36" fmla="+- f28 0 f2"/>
                                  <a:gd name="f37" fmla="min f30 f29"/>
                                  <a:gd name="f38" fmla="*/ f31 1 f24"/>
                                  <a:gd name="f39" fmla="*/ f32 1 f24"/>
                                  <a:gd name="f40" fmla="val f38"/>
                                  <a:gd name="f41" fmla="val f39"/>
                                  <a:gd name="f42" fmla="*/ f16 f37 1"/>
                                  <a:gd name="f43" fmla="+- f41 0 f16"/>
                                  <a:gd name="f44" fmla="+- f40 0 f16"/>
                                  <a:gd name="f45" fmla="*/ f40 f37 1"/>
                                  <a:gd name="f46" fmla="*/ f41 f37 1"/>
                                  <a:gd name="f47" fmla="*/ f43 1 2"/>
                                  <a:gd name="f48" fmla="*/ f44 1 2"/>
                                  <a:gd name="f49" fmla="min f44 f43"/>
                                  <a:gd name="f50" fmla="+- f16 f47 0"/>
                                  <a:gd name="f51" fmla="+- f16 f48 0"/>
                                  <a:gd name="f52" fmla="*/ f49 f17 1"/>
                                  <a:gd name="f53" fmla="*/ f52 1 100000"/>
                                  <a:gd name="f54" fmla="*/ f50 f37 1"/>
                                  <a:gd name="f55" fmla="*/ f51 f37 1"/>
                                  <a:gd name="f56" fmla="+- f40 0 f53"/>
                                  <a:gd name="f57" fmla="+- f41 0 f53"/>
                                  <a:gd name="f58" fmla="*/ f53 f37 1"/>
                                  <a:gd name="f59" fmla="*/ f56 f37 1"/>
                                  <a:gd name="f60" fmla="*/ f57 f37 1"/>
                                </a:gdLst>
                                <a:ahLst/>
                                <a:cxnLst>
                                  <a:cxn ang="3cd4">
                                    <a:pos x="hc" y="t"/>
                                  </a:cxn>
                                  <a:cxn ang="0">
                                    <a:pos x="r" y="vc"/>
                                  </a:cxn>
                                  <a:cxn ang="cd4">
                                    <a:pos x="hc" y="b"/>
                                  </a:cxn>
                                  <a:cxn ang="cd2">
                                    <a:pos x="l" y="vc"/>
                                  </a:cxn>
                                  <a:cxn ang="f33">
                                    <a:pos x="f59" y="f54"/>
                                  </a:cxn>
                                  <a:cxn ang="f34">
                                    <a:pos x="f55" y="f60"/>
                                  </a:cxn>
                                  <a:cxn ang="f35">
                                    <a:pos x="f58" y="f54"/>
                                  </a:cxn>
                                  <a:cxn ang="f36">
                                    <a:pos x="f55" y="f58"/>
                                  </a:cxn>
                                </a:cxnLst>
                                <a:rect l="f58" t="f58" r="f59" b="f60"/>
                                <a:pathLst>
                                  <a:path stroke="0">
                                    <a:moveTo>
                                      <a:pt x="f58" y="f58"/>
                                    </a:moveTo>
                                    <a:lnTo>
                                      <a:pt x="f59" y="f58"/>
                                    </a:lnTo>
                                    <a:lnTo>
                                      <a:pt x="f59" y="f60"/>
                                    </a:lnTo>
                                    <a:lnTo>
                                      <a:pt x="f58" y="f60"/>
                                    </a:lnTo>
                                    <a:close/>
                                  </a:path>
                                  <a:path stroke="0">
                                    <a:moveTo>
                                      <a:pt x="f42" y="f42"/>
                                    </a:moveTo>
                                    <a:lnTo>
                                      <a:pt x="f45" y="f42"/>
                                    </a:lnTo>
                                    <a:lnTo>
                                      <a:pt x="f59" y="f58"/>
                                    </a:lnTo>
                                    <a:lnTo>
                                      <a:pt x="f58" y="f58"/>
                                    </a:lnTo>
                                    <a:close/>
                                  </a:path>
                                  <a:path stroke="0">
                                    <a:moveTo>
                                      <a:pt x="f42" y="f46"/>
                                    </a:moveTo>
                                    <a:lnTo>
                                      <a:pt x="f58" y="f60"/>
                                    </a:lnTo>
                                    <a:lnTo>
                                      <a:pt x="f59" y="f60"/>
                                    </a:lnTo>
                                    <a:lnTo>
                                      <a:pt x="f45" y="f46"/>
                                    </a:lnTo>
                                    <a:close/>
                                  </a:path>
                                  <a:path stroke="0">
                                    <a:moveTo>
                                      <a:pt x="f42" y="f42"/>
                                    </a:moveTo>
                                    <a:lnTo>
                                      <a:pt x="f58" y="f58"/>
                                    </a:lnTo>
                                    <a:lnTo>
                                      <a:pt x="f58" y="f60"/>
                                    </a:lnTo>
                                    <a:lnTo>
                                      <a:pt x="f42" y="f46"/>
                                    </a:lnTo>
                                    <a:close/>
                                  </a:path>
                                  <a:path stroke="0">
                                    <a:moveTo>
                                      <a:pt x="f45" y="f42"/>
                                    </a:moveTo>
                                    <a:lnTo>
                                      <a:pt x="f45" y="f46"/>
                                    </a:lnTo>
                                    <a:lnTo>
                                      <a:pt x="f59" y="f60"/>
                                    </a:lnTo>
                                    <a:lnTo>
                                      <a:pt x="f59" y="f58"/>
                                    </a:lnTo>
                                    <a:close/>
                                  </a:path>
                                  <a:path fill="none">
                                    <a:moveTo>
                                      <a:pt x="f42" y="f42"/>
                                    </a:moveTo>
                                    <a:lnTo>
                                      <a:pt x="f45" y="f42"/>
                                    </a:lnTo>
                                    <a:lnTo>
                                      <a:pt x="f45" y="f46"/>
                                    </a:lnTo>
                                    <a:lnTo>
                                      <a:pt x="f42" y="f46"/>
                                    </a:lnTo>
                                    <a:close/>
                                    <a:moveTo>
                                      <a:pt x="f58" y="f58"/>
                                    </a:moveTo>
                                    <a:lnTo>
                                      <a:pt x="f59" y="f58"/>
                                    </a:lnTo>
                                    <a:lnTo>
                                      <a:pt x="f59" y="f60"/>
                                    </a:lnTo>
                                    <a:lnTo>
                                      <a:pt x="f58" y="f60"/>
                                    </a:lnTo>
                                    <a:close/>
                                    <a:moveTo>
                                      <a:pt x="f42" y="f42"/>
                                    </a:moveTo>
                                    <a:lnTo>
                                      <a:pt x="f58" y="f58"/>
                                    </a:lnTo>
                                    <a:moveTo>
                                      <a:pt x="f42" y="f46"/>
                                    </a:moveTo>
                                    <a:lnTo>
                                      <a:pt x="f58" y="f60"/>
                                    </a:lnTo>
                                    <a:moveTo>
                                      <a:pt x="f45" y="f42"/>
                                    </a:moveTo>
                                    <a:lnTo>
                                      <a:pt x="f59" y="f58"/>
                                    </a:lnTo>
                                    <a:moveTo>
                                      <a:pt x="f45" y="f46"/>
                                    </a:moveTo>
                                    <a:lnTo>
                                      <a:pt x="f59" y="f60"/>
                                    </a:lnTo>
                                  </a:path>
                                </a:pathLst>
                              </a:custGeom>
                              <a:solidFill>
                                <a:srgbClr val="FFFFFF"/>
                              </a:solidFill>
                              <a:ln w="12701" cap="flat">
                                <a:solidFill>
                                  <a:srgbClr val="B27D49"/>
                                </a:solidFill>
                                <a:prstDash val="solid"/>
                                <a:miter/>
                              </a:ln>
                            </wps:spPr>
                            <wps:bodyPr lIns="0" tIns="0" rIns="0" bIns="0"/>
                          </wps:wsp>
                        </a:graphicData>
                      </a:graphic>
                      <wp14:sizeRelH relativeFrom="page">
                        <wp14:pctWidth>0</wp14:pctWidth>
                      </wp14:sizeRelH>
                      <wp14:sizeRelV relativeFrom="page">
                        <wp14:pctHeight>0</wp14:pctHeight>
                      </wp14:sizeRelV>
                    </wp:anchor>
                  </w:drawing>
                </mc:Choice>
                <mc:Fallback>
                  <w:pict>
                    <v:shape w14:anchorId="5A42C4D7" id="Forme libre : forme 30" o:spid="_x0000_s1026" style="position:absolute;margin-left:0;margin-top:0;width:37.4pt;height:13.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498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" path="m20955,20955nsl454025,20955r,125730l20955,146685r,-125730xem,nsl474980,,454025,20955r-433070,l,xem,167640nsl20955,146685r433070,l474980,167640,,167640xem,nsl20955,20955r,125730l,167640,,xem474980,nsl474980,167640,454025,146685r,-125730l474980,xem,nfl474980,r,167640l,167640,,xm20955,20955nfl454025,20955r,125730l20955,146685r,-125730xm,nfl20955,20955m,167640nfl20955,146685m474980,nfl454025,20955t20955,146685nfl454025,146685e" strokecolor="#b27d49" strokeweight=".35281mm">
                      <v:stroke joinstyle="miter"/>
                      <v:path arrowok="t" o:connecttype="custom" o:connectlocs="237490,0;474980,83820;237490,167640;0,83820;454025,83820;237490,146685;20955,83820;237490,20955" o:connectangles="270,0,90,180,0,90,180,270" textboxrect="20955,20955,454025,146685"/>
                    </v:shape>
                  </w:pict>
                </mc:Fallback>
              </mc:AlternateContent>
            </w:r>
            <w:r w:rsidR="001028DE" w:rsidRPr="00E514D3">
              <w:tab/>
              <w:t xml:space="preserve">  Mons</w:t>
            </w:r>
          </w:p>
          <w:p w:rsidR="001028DE" w:rsidRPr="00E514D3" w:rsidRDefault="00C604C9" w:rsidP="000C38B9">
            <w:pPr>
              <w:spacing w:line="360" w:lineRule="auto"/>
            </w:pPr>
            <w:r>
              <w:rPr>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474980" cy="167640"/>
                      <wp:effectExtent l="0" t="0" r="1270" b="3810"/>
                      <wp:wrapNone/>
                      <wp:docPr id="995314885" name="Forme libre : form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980" cy="167640"/>
                              </a:xfrm>
                              <a:custGeom>
                                <a:avLst>
                                  <a:gd name="f8" fmla="val 12500"/>
                                </a:avLst>
                                <a:gdLst>
                                  <a:gd name="f1" fmla="val 10800000"/>
                                  <a:gd name="f2" fmla="val 5400000"/>
                                  <a:gd name="f3" fmla="val 180"/>
                                  <a:gd name="f4" fmla="val w"/>
                                  <a:gd name="f5" fmla="val h"/>
                                  <a:gd name="f6" fmla="val ss"/>
                                  <a:gd name="f7" fmla="val 0"/>
                                  <a:gd name="f8" fmla="val 12500"/>
                                  <a:gd name="f9" fmla="+- 0 0 -90"/>
                                  <a:gd name="f10" fmla="+- 0 0 -180"/>
                                  <a:gd name="f11" fmla="+- 0 0 -270"/>
                                  <a:gd name="f12" fmla="+- 0 0 -360"/>
                                  <a:gd name="f13" fmla="abs f4"/>
                                  <a:gd name="f14" fmla="abs f5"/>
                                  <a:gd name="f15" fmla="abs f6"/>
                                  <a:gd name="f16" fmla="val f7"/>
                                  <a:gd name="f17" fmla="val f8"/>
                                  <a:gd name="f18" fmla="*/ f9 f1 1"/>
                                  <a:gd name="f19" fmla="*/ f10 f1 1"/>
                                  <a:gd name="f20" fmla="*/ f11 f1 1"/>
                                  <a:gd name="f21" fmla="*/ f12 f1 1"/>
                                  <a:gd name="f22" fmla="?: f13 f4 1"/>
                                  <a:gd name="f23" fmla="?: f14 f5 1"/>
                                  <a:gd name="f24" fmla="?: f15 f6 1"/>
                                  <a:gd name="f25" fmla="*/ f18 1 f3"/>
                                  <a:gd name="f26" fmla="*/ f19 1 f3"/>
                                  <a:gd name="f27" fmla="*/ f20 1 f3"/>
                                  <a:gd name="f28" fmla="*/ f21 1 f3"/>
                                  <a:gd name="f29" fmla="*/ f22 1 21600"/>
                                  <a:gd name="f30" fmla="*/ f23 1 21600"/>
                                  <a:gd name="f31" fmla="*/ 21600 f22 1"/>
                                  <a:gd name="f32" fmla="*/ 21600 f23 1"/>
                                  <a:gd name="f33" fmla="+- f25 0 f2"/>
                                  <a:gd name="f34" fmla="+- f26 0 f2"/>
                                  <a:gd name="f35" fmla="+- f27 0 f2"/>
                                  <a:gd name="f36" fmla="+- f28 0 f2"/>
                                  <a:gd name="f37" fmla="min f30 f29"/>
                                  <a:gd name="f38" fmla="*/ f31 1 f24"/>
                                  <a:gd name="f39" fmla="*/ f32 1 f24"/>
                                  <a:gd name="f40" fmla="val f38"/>
                                  <a:gd name="f41" fmla="val f39"/>
                                  <a:gd name="f42" fmla="*/ f16 f37 1"/>
                                  <a:gd name="f43" fmla="+- f41 0 f16"/>
                                  <a:gd name="f44" fmla="+- f40 0 f16"/>
                                  <a:gd name="f45" fmla="*/ f40 f37 1"/>
                                  <a:gd name="f46" fmla="*/ f41 f37 1"/>
                                  <a:gd name="f47" fmla="*/ f43 1 2"/>
                                  <a:gd name="f48" fmla="*/ f44 1 2"/>
                                  <a:gd name="f49" fmla="min f44 f43"/>
                                  <a:gd name="f50" fmla="+- f16 f47 0"/>
                                  <a:gd name="f51" fmla="+- f16 f48 0"/>
                                  <a:gd name="f52" fmla="*/ f49 f17 1"/>
                                  <a:gd name="f53" fmla="*/ f52 1 100000"/>
                                  <a:gd name="f54" fmla="*/ f50 f37 1"/>
                                  <a:gd name="f55" fmla="*/ f51 f37 1"/>
                                  <a:gd name="f56" fmla="+- f40 0 f53"/>
                                  <a:gd name="f57" fmla="+- f41 0 f53"/>
                                  <a:gd name="f58" fmla="*/ f53 f37 1"/>
                                  <a:gd name="f59" fmla="*/ f56 f37 1"/>
                                  <a:gd name="f60" fmla="*/ f57 f37 1"/>
                                </a:gdLst>
                                <a:ahLst/>
                                <a:cxnLst>
                                  <a:cxn ang="3cd4">
                                    <a:pos x="hc" y="t"/>
                                  </a:cxn>
                                  <a:cxn ang="0">
                                    <a:pos x="r" y="vc"/>
                                  </a:cxn>
                                  <a:cxn ang="cd4">
                                    <a:pos x="hc" y="b"/>
                                  </a:cxn>
                                  <a:cxn ang="cd2">
                                    <a:pos x="l" y="vc"/>
                                  </a:cxn>
                                  <a:cxn ang="f33">
                                    <a:pos x="f59" y="f54"/>
                                  </a:cxn>
                                  <a:cxn ang="f34">
                                    <a:pos x="f55" y="f60"/>
                                  </a:cxn>
                                  <a:cxn ang="f35">
                                    <a:pos x="f58" y="f54"/>
                                  </a:cxn>
                                  <a:cxn ang="f36">
                                    <a:pos x="f55" y="f58"/>
                                  </a:cxn>
                                </a:cxnLst>
                                <a:rect l="f58" t="f58" r="f59" b="f60"/>
                                <a:pathLst>
                                  <a:path stroke="0">
                                    <a:moveTo>
                                      <a:pt x="f58" y="f58"/>
                                    </a:moveTo>
                                    <a:lnTo>
                                      <a:pt x="f59" y="f58"/>
                                    </a:lnTo>
                                    <a:lnTo>
                                      <a:pt x="f59" y="f60"/>
                                    </a:lnTo>
                                    <a:lnTo>
                                      <a:pt x="f58" y="f60"/>
                                    </a:lnTo>
                                    <a:close/>
                                  </a:path>
                                  <a:path stroke="0">
                                    <a:moveTo>
                                      <a:pt x="f42" y="f42"/>
                                    </a:moveTo>
                                    <a:lnTo>
                                      <a:pt x="f45" y="f42"/>
                                    </a:lnTo>
                                    <a:lnTo>
                                      <a:pt x="f59" y="f58"/>
                                    </a:lnTo>
                                    <a:lnTo>
                                      <a:pt x="f58" y="f58"/>
                                    </a:lnTo>
                                    <a:close/>
                                  </a:path>
                                  <a:path stroke="0">
                                    <a:moveTo>
                                      <a:pt x="f42" y="f46"/>
                                    </a:moveTo>
                                    <a:lnTo>
                                      <a:pt x="f58" y="f60"/>
                                    </a:lnTo>
                                    <a:lnTo>
                                      <a:pt x="f59" y="f60"/>
                                    </a:lnTo>
                                    <a:lnTo>
                                      <a:pt x="f45" y="f46"/>
                                    </a:lnTo>
                                    <a:close/>
                                  </a:path>
                                  <a:path stroke="0">
                                    <a:moveTo>
                                      <a:pt x="f42" y="f42"/>
                                    </a:moveTo>
                                    <a:lnTo>
                                      <a:pt x="f58" y="f58"/>
                                    </a:lnTo>
                                    <a:lnTo>
                                      <a:pt x="f58" y="f60"/>
                                    </a:lnTo>
                                    <a:lnTo>
                                      <a:pt x="f42" y="f46"/>
                                    </a:lnTo>
                                    <a:close/>
                                  </a:path>
                                  <a:path stroke="0">
                                    <a:moveTo>
                                      <a:pt x="f45" y="f42"/>
                                    </a:moveTo>
                                    <a:lnTo>
                                      <a:pt x="f45" y="f46"/>
                                    </a:lnTo>
                                    <a:lnTo>
                                      <a:pt x="f59" y="f60"/>
                                    </a:lnTo>
                                    <a:lnTo>
                                      <a:pt x="f59" y="f58"/>
                                    </a:lnTo>
                                    <a:close/>
                                  </a:path>
                                  <a:path fill="none">
                                    <a:moveTo>
                                      <a:pt x="f42" y="f42"/>
                                    </a:moveTo>
                                    <a:lnTo>
                                      <a:pt x="f45" y="f42"/>
                                    </a:lnTo>
                                    <a:lnTo>
                                      <a:pt x="f45" y="f46"/>
                                    </a:lnTo>
                                    <a:lnTo>
                                      <a:pt x="f42" y="f46"/>
                                    </a:lnTo>
                                    <a:close/>
                                    <a:moveTo>
                                      <a:pt x="f58" y="f58"/>
                                    </a:moveTo>
                                    <a:lnTo>
                                      <a:pt x="f59" y="f58"/>
                                    </a:lnTo>
                                    <a:lnTo>
                                      <a:pt x="f59" y="f60"/>
                                    </a:lnTo>
                                    <a:lnTo>
                                      <a:pt x="f58" y="f60"/>
                                    </a:lnTo>
                                    <a:close/>
                                    <a:moveTo>
                                      <a:pt x="f42" y="f42"/>
                                    </a:moveTo>
                                    <a:lnTo>
                                      <a:pt x="f58" y="f58"/>
                                    </a:lnTo>
                                    <a:moveTo>
                                      <a:pt x="f42" y="f46"/>
                                    </a:moveTo>
                                    <a:lnTo>
                                      <a:pt x="f58" y="f60"/>
                                    </a:lnTo>
                                    <a:moveTo>
                                      <a:pt x="f45" y="f42"/>
                                    </a:moveTo>
                                    <a:lnTo>
                                      <a:pt x="f59" y="f58"/>
                                    </a:lnTo>
                                    <a:moveTo>
                                      <a:pt x="f45" y="f46"/>
                                    </a:moveTo>
                                    <a:lnTo>
                                      <a:pt x="f59" y="f60"/>
                                    </a:lnTo>
                                  </a:path>
                                </a:pathLst>
                              </a:custGeom>
                              <a:solidFill>
                                <a:srgbClr val="FFFFFF"/>
                              </a:solidFill>
                              <a:ln w="12701" cap="flat">
                                <a:solidFill>
                                  <a:srgbClr val="B27D49"/>
                                </a:solidFill>
                                <a:prstDash val="solid"/>
                                <a:miter/>
                              </a:ln>
                            </wps:spPr>
                            <wps:bodyPr lIns="0" tIns="0" rIns="0" bIns="0"/>
                          </wps:wsp>
                        </a:graphicData>
                      </a:graphic>
                      <wp14:sizeRelH relativeFrom="page">
                        <wp14:pctWidth>0</wp14:pctWidth>
                      </wp14:sizeRelH>
                      <wp14:sizeRelV relativeFrom="page">
                        <wp14:pctHeight>0</wp14:pctHeight>
                      </wp14:sizeRelV>
                    </wp:anchor>
                  </w:drawing>
                </mc:Choice>
                <mc:Fallback>
                  <w:pict>
                    <v:shape w14:anchorId="2B5EFABE" id="Forme libre : forme 28" o:spid="_x0000_s1026" style="position:absolute;margin-left:0;margin-top:0;width:37.4pt;height:13.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498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" path="m20955,20955nsl454025,20955r,125730l20955,146685r,-125730xem,nsl474980,,454025,20955r-433070,l,xem,167640nsl20955,146685r433070,l474980,167640,,167640xem,nsl20955,20955r,125730l,167640,,xem474980,nsl474980,167640,454025,146685r,-125730l474980,xem,nfl474980,r,167640l,167640,,xm20955,20955nfl454025,20955r,125730l20955,146685r,-125730xm,nfl20955,20955m,167640nfl20955,146685m474980,nfl454025,20955t20955,146685nfl454025,146685e" strokecolor="#b27d49" strokeweight=".35281mm">
                      <v:stroke joinstyle="miter"/>
                      <v:path arrowok="t" o:connecttype="custom" o:connectlocs="237490,0;474980,83820;237490,167640;0,83820;454025,83820;237490,146685;20955,83820;237490,20955" o:connectangles="270,0,90,180,0,90,180,270" textboxrect="20955,20955,454025,146685"/>
                    </v:shape>
                  </w:pict>
                </mc:Fallback>
              </mc:AlternateContent>
            </w:r>
            <w:r w:rsidR="001028DE" w:rsidRPr="00E514D3">
              <w:tab/>
              <w:t xml:space="preserve">  Hasselt</w:t>
            </w:r>
          </w:p>
          <w:p w:rsidR="001028DE" w:rsidRPr="00E514D3" w:rsidRDefault="00C604C9" w:rsidP="000C38B9">
            <w:pPr>
              <w:spacing w:line="360" w:lineRule="auto"/>
            </w:pPr>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474980" cy="167640"/>
                      <wp:effectExtent l="0" t="0" r="1270" b="3810"/>
                      <wp:wrapNone/>
                      <wp:docPr id="585988667" name="Forme libre : form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980" cy="167640"/>
                              </a:xfrm>
                              <a:custGeom>
                                <a:avLst>
                                  <a:gd name="f8" fmla="val 12500"/>
                                </a:avLst>
                                <a:gdLst>
                                  <a:gd name="f1" fmla="val 10800000"/>
                                  <a:gd name="f2" fmla="val 5400000"/>
                                  <a:gd name="f3" fmla="val 180"/>
                                  <a:gd name="f4" fmla="val w"/>
                                  <a:gd name="f5" fmla="val h"/>
                                  <a:gd name="f6" fmla="val ss"/>
                                  <a:gd name="f7" fmla="val 0"/>
                                  <a:gd name="f8" fmla="val 12500"/>
                                  <a:gd name="f9" fmla="+- 0 0 -90"/>
                                  <a:gd name="f10" fmla="+- 0 0 -180"/>
                                  <a:gd name="f11" fmla="+- 0 0 -270"/>
                                  <a:gd name="f12" fmla="+- 0 0 -360"/>
                                  <a:gd name="f13" fmla="abs f4"/>
                                  <a:gd name="f14" fmla="abs f5"/>
                                  <a:gd name="f15" fmla="abs f6"/>
                                  <a:gd name="f16" fmla="val f7"/>
                                  <a:gd name="f17" fmla="val f8"/>
                                  <a:gd name="f18" fmla="*/ f9 f1 1"/>
                                  <a:gd name="f19" fmla="*/ f10 f1 1"/>
                                  <a:gd name="f20" fmla="*/ f11 f1 1"/>
                                  <a:gd name="f21" fmla="*/ f12 f1 1"/>
                                  <a:gd name="f22" fmla="?: f13 f4 1"/>
                                  <a:gd name="f23" fmla="?: f14 f5 1"/>
                                  <a:gd name="f24" fmla="?: f15 f6 1"/>
                                  <a:gd name="f25" fmla="*/ f18 1 f3"/>
                                  <a:gd name="f26" fmla="*/ f19 1 f3"/>
                                  <a:gd name="f27" fmla="*/ f20 1 f3"/>
                                  <a:gd name="f28" fmla="*/ f21 1 f3"/>
                                  <a:gd name="f29" fmla="*/ f22 1 21600"/>
                                  <a:gd name="f30" fmla="*/ f23 1 21600"/>
                                  <a:gd name="f31" fmla="*/ 21600 f22 1"/>
                                  <a:gd name="f32" fmla="*/ 21600 f23 1"/>
                                  <a:gd name="f33" fmla="+- f25 0 f2"/>
                                  <a:gd name="f34" fmla="+- f26 0 f2"/>
                                  <a:gd name="f35" fmla="+- f27 0 f2"/>
                                  <a:gd name="f36" fmla="+- f28 0 f2"/>
                                  <a:gd name="f37" fmla="min f30 f29"/>
                                  <a:gd name="f38" fmla="*/ f31 1 f24"/>
                                  <a:gd name="f39" fmla="*/ f32 1 f24"/>
                                  <a:gd name="f40" fmla="val f38"/>
                                  <a:gd name="f41" fmla="val f39"/>
                                  <a:gd name="f42" fmla="*/ f16 f37 1"/>
                                  <a:gd name="f43" fmla="+- f41 0 f16"/>
                                  <a:gd name="f44" fmla="+- f40 0 f16"/>
                                  <a:gd name="f45" fmla="*/ f40 f37 1"/>
                                  <a:gd name="f46" fmla="*/ f41 f37 1"/>
                                  <a:gd name="f47" fmla="*/ f43 1 2"/>
                                  <a:gd name="f48" fmla="*/ f44 1 2"/>
                                  <a:gd name="f49" fmla="min f44 f43"/>
                                  <a:gd name="f50" fmla="+- f16 f47 0"/>
                                  <a:gd name="f51" fmla="+- f16 f48 0"/>
                                  <a:gd name="f52" fmla="*/ f49 f17 1"/>
                                  <a:gd name="f53" fmla="*/ f52 1 100000"/>
                                  <a:gd name="f54" fmla="*/ f50 f37 1"/>
                                  <a:gd name="f55" fmla="*/ f51 f37 1"/>
                                  <a:gd name="f56" fmla="+- f40 0 f53"/>
                                  <a:gd name="f57" fmla="+- f41 0 f53"/>
                                  <a:gd name="f58" fmla="*/ f53 f37 1"/>
                                  <a:gd name="f59" fmla="*/ f56 f37 1"/>
                                  <a:gd name="f60" fmla="*/ f57 f37 1"/>
                                </a:gdLst>
                                <a:ahLst/>
                                <a:cxnLst>
                                  <a:cxn ang="3cd4">
                                    <a:pos x="hc" y="t"/>
                                  </a:cxn>
                                  <a:cxn ang="0">
                                    <a:pos x="r" y="vc"/>
                                  </a:cxn>
                                  <a:cxn ang="cd4">
                                    <a:pos x="hc" y="b"/>
                                  </a:cxn>
                                  <a:cxn ang="cd2">
                                    <a:pos x="l" y="vc"/>
                                  </a:cxn>
                                  <a:cxn ang="f33">
                                    <a:pos x="f59" y="f54"/>
                                  </a:cxn>
                                  <a:cxn ang="f34">
                                    <a:pos x="f55" y="f60"/>
                                  </a:cxn>
                                  <a:cxn ang="f35">
                                    <a:pos x="f58" y="f54"/>
                                  </a:cxn>
                                  <a:cxn ang="f36">
                                    <a:pos x="f55" y="f58"/>
                                  </a:cxn>
                                </a:cxnLst>
                                <a:rect l="f58" t="f58" r="f59" b="f60"/>
                                <a:pathLst>
                                  <a:path stroke="0">
                                    <a:moveTo>
                                      <a:pt x="f58" y="f58"/>
                                    </a:moveTo>
                                    <a:lnTo>
                                      <a:pt x="f59" y="f58"/>
                                    </a:lnTo>
                                    <a:lnTo>
                                      <a:pt x="f59" y="f60"/>
                                    </a:lnTo>
                                    <a:lnTo>
                                      <a:pt x="f58" y="f60"/>
                                    </a:lnTo>
                                    <a:close/>
                                  </a:path>
                                  <a:path stroke="0">
                                    <a:moveTo>
                                      <a:pt x="f42" y="f42"/>
                                    </a:moveTo>
                                    <a:lnTo>
                                      <a:pt x="f45" y="f42"/>
                                    </a:lnTo>
                                    <a:lnTo>
                                      <a:pt x="f59" y="f58"/>
                                    </a:lnTo>
                                    <a:lnTo>
                                      <a:pt x="f58" y="f58"/>
                                    </a:lnTo>
                                    <a:close/>
                                  </a:path>
                                  <a:path stroke="0">
                                    <a:moveTo>
                                      <a:pt x="f42" y="f46"/>
                                    </a:moveTo>
                                    <a:lnTo>
                                      <a:pt x="f58" y="f60"/>
                                    </a:lnTo>
                                    <a:lnTo>
                                      <a:pt x="f59" y="f60"/>
                                    </a:lnTo>
                                    <a:lnTo>
                                      <a:pt x="f45" y="f46"/>
                                    </a:lnTo>
                                    <a:close/>
                                  </a:path>
                                  <a:path stroke="0">
                                    <a:moveTo>
                                      <a:pt x="f42" y="f42"/>
                                    </a:moveTo>
                                    <a:lnTo>
                                      <a:pt x="f58" y="f58"/>
                                    </a:lnTo>
                                    <a:lnTo>
                                      <a:pt x="f58" y="f60"/>
                                    </a:lnTo>
                                    <a:lnTo>
                                      <a:pt x="f42" y="f46"/>
                                    </a:lnTo>
                                    <a:close/>
                                  </a:path>
                                  <a:path stroke="0">
                                    <a:moveTo>
                                      <a:pt x="f45" y="f42"/>
                                    </a:moveTo>
                                    <a:lnTo>
                                      <a:pt x="f45" y="f46"/>
                                    </a:lnTo>
                                    <a:lnTo>
                                      <a:pt x="f59" y="f60"/>
                                    </a:lnTo>
                                    <a:lnTo>
                                      <a:pt x="f59" y="f58"/>
                                    </a:lnTo>
                                    <a:close/>
                                  </a:path>
                                  <a:path fill="none">
                                    <a:moveTo>
                                      <a:pt x="f42" y="f42"/>
                                    </a:moveTo>
                                    <a:lnTo>
                                      <a:pt x="f45" y="f42"/>
                                    </a:lnTo>
                                    <a:lnTo>
                                      <a:pt x="f45" y="f46"/>
                                    </a:lnTo>
                                    <a:lnTo>
                                      <a:pt x="f42" y="f46"/>
                                    </a:lnTo>
                                    <a:close/>
                                    <a:moveTo>
                                      <a:pt x="f58" y="f58"/>
                                    </a:moveTo>
                                    <a:lnTo>
                                      <a:pt x="f59" y="f58"/>
                                    </a:lnTo>
                                    <a:lnTo>
                                      <a:pt x="f59" y="f60"/>
                                    </a:lnTo>
                                    <a:lnTo>
                                      <a:pt x="f58" y="f60"/>
                                    </a:lnTo>
                                    <a:close/>
                                    <a:moveTo>
                                      <a:pt x="f42" y="f42"/>
                                    </a:moveTo>
                                    <a:lnTo>
                                      <a:pt x="f58" y="f58"/>
                                    </a:lnTo>
                                    <a:moveTo>
                                      <a:pt x="f42" y="f46"/>
                                    </a:moveTo>
                                    <a:lnTo>
                                      <a:pt x="f58" y="f60"/>
                                    </a:lnTo>
                                    <a:moveTo>
                                      <a:pt x="f45" y="f42"/>
                                    </a:moveTo>
                                    <a:lnTo>
                                      <a:pt x="f59" y="f58"/>
                                    </a:lnTo>
                                    <a:moveTo>
                                      <a:pt x="f45" y="f46"/>
                                    </a:moveTo>
                                    <a:lnTo>
                                      <a:pt x="f59" y="f60"/>
                                    </a:lnTo>
                                  </a:path>
                                </a:pathLst>
                              </a:custGeom>
                              <a:solidFill>
                                <a:srgbClr val="FFFFFF"/>
                              </a:solidFill>
                              <a:ln w="12701" cap="flat">
                                <a:solidFill>
                                  <a:srgbClr val="B27D49"/>
                                </a:solidFill>
                                <a:prstDash val="solid"/>
                                <a:miter/>
                              </a:ln>
                            </wps:spPr>
                            <wps:bodyPr lIns="0" tIns="0" rIns="0" bIns="0"/>
                          </wps:wsp>
                        </a:graphicData>
                      </a:graphic>
                      <wp14:sizeRelH relativeFrom="page">
                        <wp14:pctWidth>0</wp14:pctWidth>
                      </wp14:sizeRelH>
                      <wp14:sizeRelV relativeFrom="page">
                        <wp14:pctHeight>0</wp14:pctHeight>
                      </wp14:sizeRelV>
                    </wp:anchor>
                  </w:drawing>
                </mc:Choice>
                <mc:Fallback>
                  <w:pict>
                    <v:shape w14:anchorId="5813F9F7" id="Forme libre : forme 26" o:spid="_x0000_s1026" style="position:absolute;margin-left:0;margin-top:0;width:37.4pt;height:1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498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" path="m20955,20955nsl454025,20955r,125730l20955,146685r,-125730xem,nsl474980,,454025,20955r-433070,l,xem,167640nsl20955,146685r433070,l474980,167640,,167640xem,nsl20955,20955r,125730l,167640,,xem474980,nsl474980,167640,454025,146685r,-125730l474980,xem,nfl474980,r,167640l,167640,,xm20955,20955nfl454025,20955r,125730l20955,146685r,-125730xm,nfl20955,20955m,167640nfl20955,146685m474980,nfl454025,20955t20955,146685nfl454025,146685e" strokecolor="#b27d49" strokeweight=".35281mm">
                      <v:stroke joinstyle="miter"/>
                      <v:path arrowok="t" o:connecttype="custom" o:connectlocs="237490,0;474980,83820;237490,167640;0,83820;454025,83820;237490,146685;20955,83820;237490,20955" o:connectangles="270,0,90,180,0,90,180,270" textboxrect="20955,20955,454025,146685"/>
                    </v:shape>
                  </w:pict>
                </mc:Fallback>
              </mc:AlternateContent>
            </w:r>
            <w:r w:rsidR="001028DE" w:rsidRPr="00E514D3">
              <w:tab/>
              <w:t xml:space="preserve">  Gand</w:t>
            </w:r>
          </w:p>
          <w:p w:rsidR="001028DE" w:rsidRPr="00E514D3" w:rsidRDefault="00C604C9" w:rsidP="000C38B9">
            <w:pPr>
              <w:spacing w:line="360" w:lineRule="auto"/>
            </w:pP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-635</wp:posOffset>
                      </wp:positionV>
                      <wp:extent cx="474980" cy="167640"/>
                      <wp:effectExtent l="0" t="0" r="1270" b="3810"/>
                      <wp:wrapNone/>
                      <wp:docPr id="45376820" name="Forme libre : form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980" cy="167640"/>
                              </a:xfrm>
                              <a:custGeom>
                                <a:avLst>
                                  <a:gd name="f8" fmla="val 12500"/>
                                </a:avLst>
                                <a:gdLst>
                                  <a:gd name="f1" fmla="val 10800000"/>
                                  <a:gd name="f2" fmla="val 5400000"/>
                                  <a:gd name="f3" fmla="val 180"/>
                                  <a:gd name="f4" fmla="val w"/>
                                  <a:gd name="f5" fmla="val h"/>
                                  <a:gd name="f6" fmla="val ss"/>
                                  <a:gd name="f7" fmla="val 0"/>
                                  <a:gd name="f8" fmla="val 12500"/>
                                  <a:gd name="f9" fmla="+- 0 0 -90"/>
                                  <a:gd name="f10" fmla="+- 0 0 -180"/>
                                  <a:gd name="f11" fmla="+- 0 0 -270"/>
                                  <a:gd name="f12" fmla="+- 0 0 -360"/>
                                  <a:gd name="f13" fmla="abs f4"/>
                                  <a:gd name="f14" fmla="abs f5"/>
                                  <a:gd name="f15" fmla="abs f6"/>
                                  <a:gd name="f16" fmla="val f7"/>
                                  <a:gd name="f17" fmla="val f8"/>
                                  <a:gd name="f18" fmla="*/ f9 f1 1"/>
                                  <a:gd name="f19" fmla="*/ f10 f1 1"/>
                                  <a:gd name="f20" fmla="*/ f11 f1 1"/>
                                  <a:gd name="f21" fmla="*/ f12 f1 1"/>
                                  <a:gd name="f22" fmla="?: f13 f4 1"/>
                                  <a:gd name="f23" fmla="?: f14 f5 1"/>
                                  <a:gd name="f24" fmla="?: f15 f6 1"/>
                                  <a:gd name="f25" fmla="*/ f18 1 f3"/>
                                  <a:gd name="f26" fmla="*/ f19 1 f3"/>
                                  <a:gd name="f27" fmla="*/ f20 1 f3"/>
                                  <a:gd name="f28" fmla="*/ f21 1 f3"/>
                                  <a:gd name="f29" fmla="*/ f22 1 21600"/>
                                  <a:gd name="f30" fmla="*/ f23 1 21600"/>
                                  <a:gd name="f31" fmla="*/ 21600 f22 1"/>
                                  <a:gd name="f32" fmla="*/ 21600 f23 1"/>
                                  <a:gd name="f33" fmla="+- f25 0 f2"/>
                                  <a:gd name="f34" fmla="+- f26 0 f2"/>
                                  <a:gd name="f35" fmla="+- f27 0 f2"/>
                                  <a:gd name="f36" fmla="+- f28 0 f2"/>
                                  <a:gd name="f37" fmla="min f30 f29"/>
                                  <a:gd name="f38" fmla="*/ f31 1 f24"/>
                                  <a:gd name="f39" fmla="*/ f32 1 f24"/>
                                  <a:gd name="f40" fmla="val f38"/>
                                  <a:gd name="f41" fmla="val f39"/>
                                  <a:gd name="f42" fmla="*/ f16 f37 1"/>
                                  <a:gd name="f43" fmla="+- f41 0 f16"/>
                                  <a:gd name="f44" fmla="+- f40 0 f16"/>
                                  <a:gd name="f45" fmla="*/ f40 f37 1"/>
                                  <a:gd name="f46" fmla="*/ f41 f37 1"/>
                                  <a:gd name="f47" fmla="*/ f43 1 2"/>
                                  <a:gd name="f48" fmla="*/ f44 1 2"/>
                                  <a:gd name="f49" fmla="min f44 f43"/>
                                  <a:gd name="f50" fmla="+- f16 f47 0"/>
                                  <a:gd name="f51" fmla="+- f16 f48 0"/>
                                  <a:gd name="f52" fmla="*/ f49 f17 1"/>
                                  <a:gd name="f53" fmla="*/ f52 1 100000"/>
                                  <a:gd name="f54" fmla="*/ f50 f37 1"/>
                                  <a:gd name="f55" fmla="*/ f51 f37 1"/>
                                  <a:gd name="f56" fmla="+- f40 0 f53"/>
                                  <a:gd name="f57" fmla="+- f41 0 f53"/>
                                  <a:gd name="f58" fmla="*/ f53 f37 1"/>
                                  <a:gd name="f59" fmla="*/ f56 f37 1"/>
                                  <a:gd name="f60" fmla="*/ f57 f37 1"/>
                                </a:gdLst>
                                <a:ahLst/>
                                <a:cxnLst>
                                  <a:cxn ang="3cd4">
                                    <a:pos x="hc" y="t"/>
                                  </a:cxn>
                                  <a:cxn ang="0">
                                    <a:pos x="r" y="vc"/>
                                  </a:cxn>
                                  <a:cxn ang="cd4">
                                    <a:pos x="hc" y="b"/>
                                  </a:cxn>
                                  <a:cxn ang="cd2">
                                    <a:pos x="l" y="vc"/>
                                  </a:cxn>
                                  <a:cxn ang="f33">
                                    <a:pos x="f59" y="f54"/>
                                  </a:cxn>
                                  <a:cxn ang="f34">
                                    <a:pos x="f55" y="f60"/>
                                  </a:cxn>
                                  <a:cxn ang="f35">
                                    <a:pos x="f58" y="f54"/>
                                  </a:cxn>
                                  <a:cxn ang="f36">
                                    <a:pos x="f55" y="f58"/>
                                  </a:cxn>
                                </a:cxnLst>
                                <a:rect l="f58" t="f58" r="f59" b="f60"/>
                                <a:pathLst>
                                  <a:path stroke="0">
                                    <a:moveTo>
                                      <a:pt x="f58" y="f58"/>
                                    </a:moveTo>
                                    <a:lnTo>
                                      <a:pt x="f59" y="f58"/>
                                    </a:lnTo>
                                    <a:lnTo>
                                      <a:pt x="f59" y="f60"/>
                                    </a:lnTo>
                                    <a:lnTo>
                                      <a:pt x="f58" y="f60"/>
                                    </a:lnTo>
                                    <a:close/>
                                  </a:path>
                                  <a:path stroke="0">
                                    <a:moveTo>
                                      <a:pt x="f42" y="f42"/>
                                    </a:moveTo>
                                    <a:lnTo>
                                      <a:pt x="f45" y="f42"/>
                                    </a:lnTo>
                                    <a:lnTo>
                                      <a:pt x="f59" y="f58"/>
                                    </a:lnTo>
                                    <a:lnTo>
                                      <a:pt x="f58" y="f58"/>
                                    </a:lnTo>
                                    <a:close/>
                                  </a:path>
                                  <a:path stroke="0">
                                    <a:moveTo>
                                      <a:pt x="f42" y="f46"/>
                                    </a:moveTo>
                                    <a:lnTo>
                                      <a:pt x="f58" y="f60"/>
                                    </a:lnTo>
                                    <a:lnTo>
                                      <a:pt x="f59" y="f60"/>
                                    </a:lnTo>
                                    <a:lnTo>
                                      <a:pt x="f45" y="f46"/>
                                    </a:lnTo>
                                    <a:close/>
                                  </a:path>
                                  <a:path stroke="0">
                                    <a:moveTo>
                                      <a:pt x="f42" y="f42"/>
                                    </a:moveTo>
                                    <a:lnTo>
                                      <a:pt x="f58" y="f58"/>
                                    </a:lnTo>
                                    <a:lnTo>
                                      <a:pt x="f58" y="f60"/>
                                    </a:lnTo>
                                    <a:lnTo>
                                      <a:pt x="f42" y="f46"/>
                                    </a:lnTo>
                                    <a:close/>
                                  </a:path>
                                  <a:path stroke="0">
                                    <a:moveTo>
                                      <a:pt x="f45" y="f42"/>
                                    </a:moveTo>
                                    <a:lnTo>
                                      <a:pt x="f45" y="f46"/>
                                    </a:lnTo>
                                    <a:lnTo>
                                      <a:pt x="f59" y="f60"/>
                                    </a:lnTo>
                                    <a:lnTo>
                                      <a:pt x="f59" y="f58"/>
                                    </a:lnTo>
                                    <a:close/>
                                  </a:path>
                                  <a:path fill="none">
                                    <a:moveTo>
                                      <a:pt x="f42" y="f42"/>
                                    </a:moveTo>
                                    <a:lnTo>
                                      <a:pt x="f45" y="f42"/>
                                    </a:lnTo>
                                    <a:lnTo>
                                      <a:pt x="f45" y="f46"/>
                                    </a:lnTo>
                                    <a:lnTo>
                                      <a:pt x="f42" y="f46"/>
                                    </a:lnTo>
                                    <a:close/>
                                    <a:moveTo>
                                      <a:pt x="f58" y="f58"/>
                                    </a:moveTo>
                                    <a:lnTo>
                                      <a:pt x="f59" y="f58"/>
                                    </a:lnTo>
                                    <a:lnTo>
                                      <a:pt x="f59" y="f60"/>
                                    </a:lnTo>
                                    <a:lnTo>
                                      <a:pt x="f58" y="f60"/>
                                    </a:lnTo>
                                    <a:close/>
                                    <a:moveTo>
                                      <a:pt x="f42" y="f42"/>
                                    </a:moveTo>
                                    <a:lnTo>
                                      <a:pt x="f58" y="f58"/>
                                    </a:lnTo>
                                    <a:moveTo>
                                      <a:pt x="f42" y="f46"/>
                                    </a:moveTo>
                                    <a:lnTo>
                                      <a:pt x="f58" y="f60"/>
                                    </a:lnTo>
                                    <a:moveTo>
                                      <a:pt x="f45" y="f42"/>
                                    </a:moveTo>
                                    <a:lnTo>
                                      <a:pt x="f59" y="f58"/>
                                    </a:lnTo>
                                    <a:moveTo>
                                      <a:pt x="f45" y="f46"/>
                                    </a:moveTo>
                                    <a:lnTo>
                                      <a:pt x="f59" y="f60"/>
                                    </a:lnTo>
                                  </a:path>
                                </a:pathLst>
                              </a:custGeom>
                              <a:solidFill>
                                <a:srgbClr val="FFFFFF"/>
                              </a:solidFill>
                              <a:ln w="12701" cap="flat">
                                <a:solidFill>
                                  <a:srgbClr val="B27D49"/>
                                </a:solidFill>
                                <a:prstDash val="solid"/>
                                <a:miter/>
                              </a:ln>
                            </wps:spPr>
                            <wps:bodyPr lIns="0" tIns="0" rIns="0" bIns="0"/>
                          </wps:wsp>
                        </a:graphicData>
                      </a:graphic>
                      <wp14:sizeRelH relativeFrom="page">
                        <wp14:pctWidth>0</wp14:pctWidth>
                      </wp14:sizeRelH>
                      <wp14:sizeRelV relativeFrom="page">
                        <wp14:pctHeight>0</wp14:pctHeight>
                      </wp14:sizeRelV>
                    </wp:anchor>
                  </w:drawing>
                </mc:Choice>
                <mc:Fallback>
                  <w:pict>
                    <v:shape w14:anchorId="28191186" id="Forme libre : forme 24" o:spid="_x0000_s1026" style="position:absolute;margin-left:0;margin-top:-.05pt;width:37.4pt;height:1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498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" path="m20955,20955nsl454025,20955r,125730l20955,146685r,-125730xem,nsl474980,,454025,20955r-433070,l,xem,167640nsl20955,146685r433070,l474980,167640,,167640xem,nsl20955,20955r,125730l,167640,,xem474980,nsl474980,167640,454025,146685r,-125730l474980,xem,nfl474980,r,167640l,167640,,xm20955,20955nfl454025,20955r,125730l20955,146685r,-125730xm,nfl20955,20955m,167640nfl20955,146685m474980,nfl454025,20955t20955,146685nfl454025,146685e" strokecolor="#b27d49" strokeweight=".35281mm">
                      <v:stroke joinstyle="miter"/>
                      <v:path arrowok="t" o:connecttype="custom" o:connectlocs="237490,0;474980,83820;237490,167640;0,83820;454025,83820;237490,146685;20955,83820;237490,20955" o:connectangles="270,0,90,180,0,90,180,270" textboxrect="20955,20955,454025,146685"/>
                    </v:shape>
                  </w:pict>
                </mc:Fallback>
              </mc:AlternateContent>
            </w:r>
            <w:r w:rsidR="001028DE" w:rsidRPr="00E514D3">
              <w:tab/>
              <w:t xml:space="preserve">  Namur </w:t>
            </w:r>
          </w:p>
        </w:tc>
        <w:tc>
          <w:tcPr>
            <w:tcW w:w="4531" w:type="dxa"/>
            <w:shd w:val="clear" w:color="auto" w:fill="auto"/>
            <w:tcMar>
              <w:top w:w="0" w:type="dxa"/>
              <w:left w:w="108" w:type="dxa"/>
              <w:bottom w:w="0" w:type="dxa"/>
              <w:right w:w="108" w:type="dxa"/>
            </w:tcMar>
          </w:tcPr>
          <w:p w:rsidR="001028DE" w:rsidRPr="00E514D3" w:rsidRDefault="001028DE" w:rsidP="000C38B9">
            <w:pPr>
              <w:spacing w:line="360" w:lineRule="auto"/>
            </w:pPr>
          </w:p>
          <w:p w:rsidR="001028DE" w:rsidRPr="00E514D3" w:rsidRDefault="00C604C9" w:rsidP="000C38B9">
            <w:pPr>
              <w:spacing w:line="360" w:lineRule="auto"/>
            </w:pPr>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-635</wp:posOffset>
                      </wp:positionV>
                      <wp:extent cx="474980" cy="167640"/>
                      <wp:effectExtent l="0" t="0" r="1270" b="3810"/>
                      <wp:wrapNone/>
                      <wp:docPr id="1563776636" name="Forme libre : form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980" cy="167640"/>
                              </a:xfrm>
                              <a:custGeom>
                                <a:avLst>
                                  <a:gd name="f8" fmla="val 12500"/>
                                </a:avLst>
                                <a:gdLst>
                                  <a:gd name="f1" fmla="val 10800000"/>
                                  <a:gd name="f2" fmla="val 5400000"/>
                                  <a:gd name="f3" fmla="val 180"/>
                                  <a:gd name="f4" fmla="val w"/>
                                  <a:gd name="f5" fmla="val h"/>
                                  <a:gd name="f6" fmla="val ss"/>
                                  <a:gd name="f7" fmla="val 0"/>
                                  <a:gd name="f8" fmla="val 12500"/>
                                  <a:gd name="f9" fmla="+- 0 0 -90"/>
                                  <a:gd name="f10" fmla="+- 0 0 -180"/>
                                  <a:gd name="f11" fmla="+- 0 0 -270"/>
                                  <a:gd name="f12" fmla="+- 0 0 -360"/>
                                  <a:gd name="f13" fmla="abs f4"/>
                                  <a:gd name="f14" fmla="abs f5"/>
                                  <a:gd name="f15" fmla="abs f6"/>
                                  <a:gd name="f16" fmla="val f7"/>
                                  <a:gd name="f17" fmla="val f8"/>
                                  <a:gd name="f18" fmla="*/ f9 f1 1"/>
                                  <a:gd name="f19" fmla="*/ f10 f1 1"/>
                                  <a:gd name="f20" fmla="*/ f11 f1 1"/>
                                  <a:gd name="f21" fmla="*/ f12 f1 1"/>
                                  <a:gd name="f22" fmla="?: f13 f4 1"/>
                                  <a:gd name="f23" fmla="?: f14 f5 1"/>
                                  <a:gd name="f24" fmla="?: f15 f6 1"/>
                                  <a:gd name="f25" fmla="*/ f18 1 f3"/>
                                  <a:gd name="f26" fmla="*/ f19 1 f3"/>
                                  <a:gd name="f27" fmla="*/ f20 1 f3"/>
                                  <a:gd name="f28" fmla="*/ f21 1 f3"/>
                                  <a:gd name="f29" fmla="*/ f22 1 21600"/>
                                  <a:gd name="f30" fmla="*/ f23 1 21600"/>
                                  <a:gd name="f31" fmla="*/ 21600 f22 1"/>
                                  <a:gd name="f32" fmla="*/ 21600 f23 1"/>
                                  <a:gd name="f33" fmla="+- f25 0 f2"/>
                                  <a:gd name="f34" fmla="+- f26 0 f2"/>
                                  <a:gd name="f35" fmla="+- f27 0 f2"/>
                                  <a:gd name="f36" fmla="+- f28 0 f2"/>
                                  <a:gd name="f37" fmla="min f30 f29"/>
                                  <a:gd name="f38" fmla="*/ f31 1 f24"/>
                                  <a:gd name="f39" fmla="*/ f32 1 f24"/>
                                  <a:gd name="f40" fmla="val f38"/>
                                  <a:gd name="f41" fmla="val f39"/>
                                  <a:gd name="f42" fmla="*/ f16 f37 1"/>
                                  <a:gd name="f43" fmla="+- f41 0 f16"/>
                                  <a:gd name="f44" fmla="+- f40 0 f16"/>
                                  <a:gd name="f45" fmla="*/ f40 f37 1"/>
                                  <a:gd name="f46" fmla="*/ f41 f37 1"/>
                                  <a:gd name="f47" fmla="*/ f43 1 2"/>
                                  <a:gd name="f48" fmla="*/ f44 1 2"/>
                                  <a:gd name="f49" fmla="min f44 f43"/>
                                  <a:gd name="f50" fmla="+- f16 f47 0"/>
                                  <a:gd name="f51" fmla="+- f16 f48 0"/>
                                  <a:gd name="f52" fmla="*/ f49 f17 1"/>
                                  <a:gd name="f53" fmla="*/ f52 1 100000"/>
                                  <a:gd name="f54" fmla="*/ f50 f37 1"/>
                                  <a:gd name="f55" fmla="*/ f51 f37 1"/>
                                  <a:gd name="f56" fmla="+- f40 0 f53"/>
                                  <a:gd name="f57" fmla="+- f41 0 f53"/>
                                  <a:gd name="f58" fmla="*/ f53 f37 1"/>
                                  <a:gd name="f59" fmla="*/ f56 f37 1"/>
                                  <a:gd name="f60" fmla="*/ f57 f37 1"/>
                                </a:gdLst>
                                <a:ahLst/>
                                <a:cxnLst>
                                  <a:cxn ang="3cd4">
                                    <a:pos x="hc" y="t"/>
                                  </a:cxn>
                                  <a:cxn ang="0">
                                    <a:pos x="r" y="vc"/>
                                  </a:cxn>
                                  <a:cxn ang="cd4">
                                    <a:pos x="hc" y="b"/>
                                  </a:cxn>
                                  <a:cxn ang="cd2">
                                    <a:pos x="l" y="vc"/>
                                  </a:cxn>
                                  <a:cxn ang="f33">
                                    <a:pos x="f59" y="f54"/>
                                  </a:cxn>
                                  <a:cxn ang="f34">
                                    <a:pos x="f55" y="f60"/>
                                  </a:cxn>
                                  <a:cxn ang="f35">
                                    <a:pos x="f58" y="f54"/>
                                  </a:cxn>
                                  <a:cxn ang="f36">
                                    <a:pos x="f55" y="f58"/>
                                  </a:cxn>
                                </a:cxnLst>
                                <a:rect l="f58" t="f58" r="f59" b="f60"/>
                                <a:pathLst>
                                  <a:path stroke="0">
                                    <a:moveTo>
                                      <a:pt x="f58" y="f58"/>
                                    </a:moveTo>
                                    <a:lnTo>
                                      <a:pt x="f59" y="f58"/>
                                    </a:lnTo>
                                    <a:lnTo>
                                      <a:pt x="f59" y="f60"/>
                                    </a:lnTo>
                                    <a:lnTo>
                                      <a:pt x="f58" y="f60"/>
                                    </a:lnTo>
                                    <a:close/>
                                  </a:path>
                                  <a:path stroke="0">
                                    <a:moveTo>
                                      <a:pt x="f42" y="f42"/>
                                    </a:moveTo>
                                    <a:lnTo>
                                      <a:pt x="f45" y="f42"/>
                                    </a:lnTo>
                                    <a:lnTo>
                                      <a:pt x="f59" y="f58"/>
                                    </a:lnTo>
                                    <a:lnTo>
                                      <a:pt x="f58" y="f58"/>
                                    </a:lnTo>
                                    <a:close/>
                                  </a:path>
                                  <a:path stroke="0">
                                    <a:moveTo>
                                      <a:pt x="f42" y="f46"/>
                                    </a:moveTo>
                                    <a:lnTo>
                                      <a:pt x="f58" y="f60"/>
                                    </a:lnTo>
                                    <a:lnTo>
                                      <a:pt x="f59" y="f60"/>
                                    </a:lnTo>
                                    <a:lnTo>
                                      <a:pt x="f45" y="f46"/>
                                    </a:lnTo>
                                    <a:close/>
                                  </a:path>
                                  <a:path stroke="0">
                                    <a:moveTo>
                                      <a:pt x="f42" y="f42"/>
                                    </a:moveTo>
                                    <a:lnTo>
                                      <a:pt x="f58" y="f58"/>
                                    </a:lnTo>
                                    <a:lnTo>
                                      <a:pt x="f58" y="f60"/>
                                    </a:lnTo>
                                    <a:lnTo>
                                      <a:pt x="f42" y="f46"/>
                                    </a:lnTo>
                                    <a:close/>
                                  </a:path>
                                  <a:path stroke="0">
                                    <a:moveTo>
                                      <a:pt x="f45" y="f42"/>
                                    </a:moveTo>
                                    <a:lnTo>
                                      <a:pt x="f45" y="f46"/>
                                    </a:lnTo>
                                    <a:lnTo>
                                      <a:pt x="f59" y="f60"/>
                                    </a:lnTo>
                                    <a:lnTo>
                                      <a:pt x="f59" y="f58"/>
                                    </a:lnTo>
                                    <a:close/>
                                  </a:path>
                                  <a:path fill="none">
                                    <a:moveTo>
                                      <a:pt x="f42" y="f42"/>
                                    </a:moveTo>
                                    <a:lnTo>
                                      <a:pt x="f45" y="f42"/>
                                    </a:lnTo>
                                    <a:lnTo>
                                      <a:pt x="f45" y="f46"/>
                                    </a:lnTo>
                                    <a:lnTo>
                                      <a:pt x="f42" y="f46"/>
                                    </a:lnTo>
                                    <a:close/>
                                    <a:moveTo>
                                      <a:pt x="f58" y="f58"/>
                                    </a:moveTo>
                                    <a:lnTo>
                                      <a:pt x="f59" y="f58"/>
                                    </a:lnTo>
                                    <a:lnTo>
                                      <a:pt x="f59" y="f60"/>
                                    </a:lnTo>
                                    <a:lnTo>
                                      <a:pt x="f58" y="f60"/>
                                    </a:lnTo>
                                    <a:close/>
                                    <a:moveTo>
                                      <a:pt x="f42" y="f42"/>
                                    </a:moveTo>
                                    <a:lnTo>
                                      <a:pt x="f58" y="f58"/>
                                    </a:lnTo>
                                    <a:moveTo>
                                      <a:pt x="f42" y="f46"/>
                                    </a:moveTo>
                                    <a:lnTo>
                                      <a:pt x="f58" y="f60"/>
                                    </a:lnTo>
                                    <a:moveTo>
                                      <a:pt x="f45" y="f42"/>
                                    </a:moveTo>
                                    <a:lnTo>
                                      <a:pt x="f59" y="f58"/>
                                    </a:lnTo>
                                    <a:moveTo>
                                      <a:pt x="f45" y="f46"/>
                                    </a:moveTo>
                                    <a:lnTo>
                                      <a:pt x="f59" y="f60"/>
                                    </a:lnTo>
                                  </a:path>
                                </a:pathLst>
                              </a:custGeom>
                              <a:solidFill>
                                <a:srgbClr val="FFFFFF"/>
                              </a:solidFill>
                              <a:ln w="12701" cap="flat">
                                <a:solidFill>
                                  <a:srgbClr val="B27D49"/>
                                </a:solidFill>
                                <a:prstDash val="solid"/>
                                <a:miter/>
                              </a:ln>
                            </wps:spPr>
                            <wps:bodyPr lIns="0" tIns="0" rIns="0" bIns="0"/>
                          </wps:wsp>
                        </a:graphicData>
                      </a:graphic>
                      <wp14:sizeRelH relativeFrom="page">
                        <wp14:pctWidth>0</wp14:pctWidth>
                      </wp14:sizeRelH>
                      <wp14:sizeRelV relativeFrom="page">
                        <wp14:pctHeight>0</wp14:pctHeight>
                      </wp14:sizeRelV>
                    </wp:anchor>
                  </w:drawing>
                </mc:Choice>
                <mc:Fallback>
                  <w:pict>
                    <v:shape w14:anchorId="2A684626" id="Forme libre : forme 22" o:spid="_x0000_s1026" style="position:absolute;margin-left:0;margin-top:-.05pt;width:37.4pt;height:1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498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" path="m20955,20955nsl454025,20955r,125730l20955,146685r,-125730xem,nsl474980,,454025,20955r-433070,l,xem,167640nsl20955,146685r433070,l474980,167640,,167640xem,nsl20955,20955r,125730l,167640,,xem474980,nsl474980,167640,454025,146685r,-125730l474980,xem,nfl474980,r,167640l,167640,,xm20955,20955nfl454025,20955r,125730l20955,146685r,-125730xm,nfl20955,20955m,167640nfl20955,146685m474980,nfl454025,20955t20955,146685nfl454025,146685e" strokecolor="#b27d49" strokeweight=".35281mm">
                      <v:stroke joinstyle="miter"/>
                      <v:path arrowok="t" o:connecttype="custom" o:connectlocs="237490,0;474980,83820;237490,167640;0,83820;454025,83820;237490,146685;20955,83820;237490,20955" o:connectangles="270,0,90,180,0,90,180,270" textboxrect="20955,20955,454025,146685"/>
                    </v:shape>
                  </w:pict>
                </mc:Fallback>
              </mc:AlternateContent>
            </w:r>
            <w:r w:rsidR="001028DE" w:rsidRPr="00E514D3">
              <w:rPr>
                <w:lang w:val="nl-BE"/>
              </w:rPr>
              <w:tab/>
              <w:t xml:space="preserve">  Bruges</w:t>
            </w:r>
          </w:p>
          <w:p w:rsidR="001028DE" w:rsidRPr="00E514D3" w:rsidRDefault="00C604C9" w:rsidP="000C38B9">
            <w:pPr>
              <w:spacing w:line="360" w:lineRule="auto"/>
            </w:pPr>
            <w:r>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474980" cy="167640"/>
                      <wp:effectExtent l="0" t="0" r="1270" b="3810"/>
                      <wp:wrapNone/>
                      <wp:docPr id="2061933892" name="Forme libre : form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980" cy="167640"/>
                              </a:xfrm>
                              <a:custGeom>
                                <a:avLst>
                                  <a:gd name="f8" fmla="val 12500"/>
                                </a:avLst>
                                <a:gdLst>
                                  <a:gd name="f1" fmla="val 10800000"/>
                                  <a:gd name="f2" fmla="val 5400000"/>
                                  <a:gd name="f3" fmla="val 180"/>
                                  <a:gd name="f4" fmla="val w"/>
                                  <a:gd name="f5" fmla="val h"/>
                                  <a:gd name="f6" fmla="val ss"/>
                                  <a:gd name="f7" fmla="val 0"/>
                                  <a:gd name="f8" fmla="val 12500"/>
                                  <a:gd name="f9" fmla="+- 0 0 -90"/>
                                  <a:gd name="f10" fmla="+- 0 0 -180"/>
                                  <a:gd name="f11" fmla="+- 0 0 -270"/>
                                  <a:gd name="f12" fmla="+- 0 0 -360"/>
                                  <a:gd name="f13" fmla="abs f4"/>
                                  <a:gd name="f14" fmla="abs f5"/>
                                  <a:gd name="f15" fmla="abs f6"/>
                                  <a:gd name="f16" fmla="val f7"/>
                                  <a:gd name="f17" fmla="val f8"/>
                                  <a:gd name="f18" fmla="*/ f9 f1 1"/>
                                  <a:gd name="f19" fmla="*/ f10 f1 1"/>
                                  <a:gd name="f20" fmla="*/ f11 f1 1"/>
                                  <a:gd name="f21" fmla="*/ f12 f1 1"/>
                                  <a:gd name="f22" fmla="?: f13 f4 1"/>
                                  <a:gd name="f23" fmla="?: f14 f5 1"/>
                                  <a:gd name="f24" fmla="?: f15 f6 1"/>
                                  <a:gd name="f25" fmla="*/ f18 1 f3"/>
                                  <a:gd name="f26" fmla="*/ f19 1 f3"/>
                                  <a:gd name="f27" fmla="*/ f20 1 f3"/>
                                  <a:gd name="f28" fmla="*/ f21 1 f3"/>
                                  <a:gd name="f29" fmla="*/ f22 1 21600"/>
                                  <a:gd name="f30" fmla="*/ f23 1 21600"/>
                                  <a:gd name="f31" fmla="*/ 21600 f22 1"/>
                                  <a:gd name="f32" fmla="*/ 21600 f23 1"/>
                                  <a:gd name="f33" fmla="+- f25 0 f2"/>
                                  <a:gd name="f34" fmla="+- f26 0 f2"/>
                                  <a:gd name="f35" fmla="+- f27 0 f2"/>
                                  <a:gd name="f36" fmla="+- f28 0 f2"/>
                                  <a:gd name="f37" fmla="min f30 f29"/>
                                  <a:gd name="f38" fmla="*/ f31 1 f24"/>
                                  <a:gd name="f39" fmla="*/ f32 1 f24"/>
                                  <a:gd name="f40" fmla="val f38"/>
                                  <a:gd name="f41" fmla="val f39"/>
                                  <a:gd name="f42" fmla="*/ f16 f37 1"/>
                                  <a:gd name="f43" fmla="+- f41 0 f16"/>
                                  <a:gd name="f44" fmla="+- f40 0 f16"/>
                                  <a:gd name="f45" fmla="*/ f40 f37 1"/>
                                  <a:gd name="f46" fmla="*/ f41 f37 1"/>
                                  <a:gd name="f47" fmla="*/ f43 1 2"/>
                                  <a:gd name="f48" fmla="*/ f44 1 2"/>
                                  <a:gd name="f49" fmla="min f44 f43"/>
                                  <a:gd name="f50" fmla="+- f16 f47 0"/>
                                  <a:gd name="f51" fmla="+- f16 f48 0"/>
                                  <a:gd name="f52" fmla="*/ f49 f17 1"/>
                                  <a:gd name="f53" fmla="*/ f52 1 100000"/>
                                  <a:gd name="f54" fmla="*/ f50 f37 1"/>
                                  <a:gd name="f55" fmla="*/ f51 f37 1"/>
                                  <a:gd name="f56" fmla="+- f40 0 f53"/>
                                  <a:gd name="f57" fmla="+- f41 0 f53"/>
                                  <a:gd name="f58" fmla="*/ f53 f37 1"/>
                                  <a:gd name="f59" fmla="*/ f56 f37 1"/>
                                  <a:gd name="f60" fmla="*/ f57 f37 1"/>
                                </a:gdLst>
                                <a:ahLst/>
                                <a:cxnLst>
                                  <a:cxn ang="3cd4">
                                    <a:pos x="hc" y="t"/>
                                  </a:cxn>
                                  <a:cxn ang="0">
                                    <a:pos x="r" y="vc"/>
                                  </a:cxn>
                                  <a:cxn ang="cd4">
                                    <a:pos x="hc" y="b"/>
                                  </a:cxn>
                                  <a:cxn ang="cd2">
                                    <a:pos x="l" y="vc"/>
                                  </a:cxn>
                                  <a:cxn ang="f33">
                                    <a:pos x="f59" y="f54"/>
                                  </a:cxn>
                                  <a:cxn ang="f34">
                                    <a:pos x="f55" y="f60"/>
                                  </a:cxn>
                                  <a:cxn ang="f35">
                                    <a:pos x="f58" y="f54"/>
                                  </a:cxn>
                                  <a:cxn ang="f36">
                                    <a:pos x="f55" y="f58"/>
                                  </a:cxn>
                                </a:cxnLst>
                                <a:rect l="f58" t="f58" r="f59" b="f60"/>
                                <a:pathLst>
                                  <a:path stroke="0">
                                    <a:moveTo>
                                      <a:pt x="f58" y="f58"/>
                                    </a:moveTo>
                                    <a:lnTo>
                                      <a:pt x="f59" y="f58"/>
                                    </a:lnTo>
                                    <a:lnTo>
                                      <a:pt x="f59" y="f60"/>
                                    </a:lnTo>
                                    <a:lnTo>
                                      <a:pt x="f58" y="f60"/>
                                    </a:lnTo>
                                    <a:close/>
                                  </a:path>
                                  <a:path stroke="0">
                                    <a:moveTo>
                                      <a:pt x="f42" y="f42"/>
                                    </a:moveTo>
                                    <a:lnTo>
                                      <a:pt x="f45" y="f42"/>
                                    </a:lnTo>
                                    <a:lnTo>
                                      <a:pt x="f59" y="f58"/>
                                    </a:lnTo>
                                    <a:lnTo>
                                      <a:pt x="f58" y="f58"/>
                                    </a:lnTo>
                                    <a:close/>
                                  </a:path>
                                  <a:path stroke="0">
                                    <a:moveTo>
                                      <a:pt x="f42" y="f46"/>
                                    </a:moveTo>
                                    <a:lnTo>
                                      <a:pt x="f58" y="f60"/>
                                    </a:lnTo>
                                    <a:lnTo>
                                      <a:pt x="f59" y="f60"/>
                                    </a:lnTo>
                                    <a:lnTo>
                                      <a:pt x="f45" y="f46"/>
                                    </a:lnTo>
                                    <a:close/>
                                  </a:path>
                                  <a:path stroke="0">
                                    <a:moveTo>
                                      <a:pt x="f42" y="f42"/>
                                    </a:moveTo>
                                    <a:lnTo>
                                      <a:pt x="f58" y="f58"/>
                                    </a:lnTo>
                                    <a:lnTo>
                                      <a:pt x="f58" y="f60"/>
                                    </a:lnTo>
                                    <a:lnTo>
                                      <a:pt x="f42" y="f46"/>
                                    </a:lnTo>
                                    <a:close/>
                                  </a:path>
                                  <a:path stroke="0">
                                    <a:moveTo>
                                      <a:pt x="f45" y="f42"/>
                                    </a:moveTo>
                                    <a:lnTo>
                                      <a:pt x="f45" y="f46"/>
                                    </a:lnTo>
                                    <a:lnTo>
                                      <a:pt x="f59" y="f60"/>
                                    </a:lnTo>
                                    <a:lnTo>
                                      <a:pt x="f59" y="f58"/>
                                    </a:lnTo>
                                    <a:close/>
                                  </a:path>
                                  <a:path fill="none">
                                    <a:moveTo>
                                      <a:pt x="f42" y="f42"/>
                                    </a:moveTo>
                                    <a:lnTo>
                                      <a:pt x="f45" y="f42"/>
                                    </a:lnTo>
                                    <a:lnTo>
                                      <a:pt x="f45" y="f46"/>
                                    </a:lnTo>
                                    <a:lnTo>
                                      <a:pt x="f42" y="f46"/>
                                    </a:lnTo>
                                    <a:close/>
                                    <a:moveTo>
                                      <a:pt x="f58" y="f58"/>
                                    </a:moveTo>
                                    <a:lnTo>
                                      <a:pt x="f59" y="f58"/>
                                    </a:lnTo>
                                    <a:lnTo>
                                      <a:pt x="f59" y="f60"/>
                                    </a:lnTo>
                                    <a:lnTo>
                                      <a:pt x="f58" y="f60"/>
                                    </a:lnTo>
                                    <a:close/>
                                    <a:moveTo>
                                      <a:pt x="f42" y="f42"/>
                                    </a:moveTo>
                                    <a:lnTo>
                                      <a:pt x="f58" y="f58"/>
                                    </a:lnTo>
                                    <a:moveTo>
                                      <a:pt x="f42" y="f46"/>
                                    </a:moveTo>
                                    <a:lnTo>
                                      <a:pt x="f58" y="f60"/>
                                    </a:lnTo>
                                    <a:moveTo>
                                      <a:pt x="f45" y="f42"/>
                                    </a:moveTo>
                                    <a:lnTo>
                                      <a:pt x="f59" y="f58"/>
                                    </a:lnTo>
                                    <a:moveTo>
                                      <a:pt x="f45" y="f46"/>
                                    </a:moveTo>
                                    <a:lnTo>
                                      <a:pt x="f59" y="f60"/>
                                    </a:lnTo>
                                  </a:path>
                                </a:pathLst>
                              </a:custGeom>
                              <a:solidFill>
                                <a:srgbClr val="FFFFFF"/>
                              </a:solidFill>
                              <a:ln w="12701" cap="flat">
                                <a:solidFill>
                                  <a:srgbClr val="B27D49"/>
                                </a:solidFill>
                                <a:prstDash val="solid"/>
                                <a:miter/>
                              </a:ln>
                            </wps:spPr>
                            <wps:bodyPr lIns="0" tIns="0" rIns="0" bIns="0"/>
                          </wps:wsp>
                        </a:graphicData>
                      </a:graphic>
                      <wp14:sizeRelH relativeFrom="page">
                        <wp14:pctWidth>0</wp14:pctWidth>
                      </wp14:sizeRelH>
                      <wp14:sizeRelV relativeFrom="page">
                        <wp14:pctHeight>0</wp14:pctHeight>
                      </wp14:sizeRelV>
                    </wp:anchor>
                  </w:drawing>
                </mc:Choice>
                <mc:Fallback>
                  <w:pict>
                    <v:shape w14:anchorId="3EDA7366" id="Forme libre : forme 20" o:spid="_x0000_s1026" style="position:absolute;margin-left:0;margin-top:0;width:37.4pt;height:1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498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" path="m20955,20955nsl454025,20955r,125730l20955,146685r,-125730xem,nsl474980,,454025,20955r-433070,l,xem,167640nsl20955,146685r433070,l474980,167640,,167640xem,nsl20955,20955r,125730l,167640,,xem474980,nsl474980,167640,454025,146685r,-125730l474980,xem,nfl474980,r,167640l,167640,,xm20955,20955nfl454025,20955r,125730l20955,146685r,-125730xm,nfl20955,20955m,167640nfl20955,146685m474980,nfl454025,20955t20955,146685nfl454025,146685e" strokecolor="#b27d49" strokeweight=".35281mm">
                      <v:stroke joinstyle="miter"/>
                      <v:path arrowok="t" o:connecttype="custom" o:connectlocs="237490,0;474980,83820;237490,167640;0,83820;454025,83820;237490,146685;20955,83820;237490,20955" o:connectangles="270,0,90,180,0,90,180,270" textboxrect="20955,20955,454025,146685"/>
                    </v:shape>
                  </w:pict>
                </mc:Fallback>
              </mc:AlternateContent>
            </w:r>
            <w:r w:rsidR="001028DE" w:rsidRPr="00E514D3">
              <w:rPr>
                <w:lang w:val="nl-BE"/>
              </w:rPr>
              <w:tab/>
              <w:t xml:space="preserve">  Arlon</w:t>
            </w:r>
          </w:p>
          <w:p w:rsidR="001028DE" w:rsidRPr="00E514D3" w:rsidRDefault="00C604C9" w:rsidP="000C38B9">
            <w:pPr>
              <w:spacing w:line="360" w:lineRule="auto"/>
            </w:pPr>
            <w:r>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474980" cy="167640"/>
                      <wp:effectExtent l="0" t="0" r="1270" b="3810"/>
                      <wp:wrapNone/>
                      <wp:docPr id="151073157" name="Forme libre : form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980" cy="167640"/>
                              </a:xfrm>
                              <a:custGeom>
                                <a:avLst>
                                  <a:gd name="f8" fmla="val 12500"/>
                                </a:avLst>
                                <a:gdLst>
                                  <a:gd name="f1" fmla="val 10800000"/>
                                  <a:gd name="f2" fmla="val 5400000"/>
                                  <a:gd name="f3" fmla="val 180"/>
                                  <a:gd name="f4" fmla="val w"/>
                                  <a:gd name="f5" fmla="val h"/>
                                  <a:gd name="f6" fmla="val ss"/>
                                  <a:gd name="f7" fmla="val 0"/>
                                  <a:gd name="f8" fmla="val 12500"/>
                                  <a:gd name="f9" fmla="+- 0 0 -90"/>
                                  <a:gd name="f10" fmla="+- 0 0 -180"/>
                                  <a:gd name="f11" fmla="+- 0 0 -270"/>
                                  <a:gd name="f12" fmla="+- 0 0 -360"/>
                                  <a:gd name="f13" fmla="abs f4"/>
                                  <a:gd name="f14" fmla="abs f5"/>
                                  <a:gd name="f15" fmla="abs f6"/>
                                  <a:gd name="f16" fmla="val f7"/>
                                  <a:gd name="f17" fmla="val f8"/>
                                  <a:gd name="f18" fmla="*/ f9 f1 1"/>
                                  <a:gd name="f19" fmla="*/ f10 f1 1"/>
                                  <a:gd name="f20" fmla="*/ f11 f1 1"/>
                                  <a:gd name="f21" fmla="*/ f12 f1 1"/>
                                  <a:gd name="f22" fmla="?: f13 f4 1"/>
                                  <a:gd name="f23" fmla="?: f14 f5 1"/>
                                  <a:gd name="f24" fmla="?: f15 f6 1"/>
                                  <a:gd name="f25" fmla="*/ f18 1 f3"/>
                                  <a:gd name="f26" fmla="*/ f19 1 f3"/>
                                  <a:gd name="f27" fmla="*/ f20 1 f3"/>
                                  <a:gd name="f28" fmla="*/ f21 1 f3"/>
                                  <a:gd name="f29" fmla="*/ f22 1 21600"/>
                                  <a:gd name="f30" fmla="*/ f23 1 21600"/>
                                  <a:gd name="f31" fmla="*/ 21600 f22 1"/>
                                  <a:gd name="f32" fmla="*/ 21600 f23 1"/>
                                  <a:gd name="f33" fmla="+- f25 0 f2"/>
                                  <a:gd name="f34" fmla="+- f26 0 f2"/>
                                  <a:gd name="f35" fmla="+- f27 0 f2"/>
                                  <a:gd name="f36" fmla="+- f28 0 f2"/>
                                  <a:gd name="f37" fmla="min f30 f29"/>
                                  <a:gd name="f38" fmla="*/ f31 1 f24"/>
                                  <a:gd name="f39" fmla="*/ f32 1 f24"/>
                                  <a:gd name="f40" fmla="val f38"/>
                                  <a:gd name="f41" fmla="val f39"/>
                                  <a:gd name="f42" fmla="*/ f16 f37 1"/>
                                  <a:gd name="f43" fmla="+- f41 0 f16"/>
                                  <a:gd name="f44" fmla="+- f40 0 f16"/>
                                  <a:gd name="f45" fmla="*/ f40 f37 1"/>
                                  <a:gd name="f46" fmla="*/ f41 f37 1"/>
                                  <a:gd name="f47" fmla="*/ f43 1 2"/>
                                  <a:gd name="f48" fmla="*/ f44 1 2"/>
                                  <a:gd name="f49" fmla="min f44 f43"/>
                                  <a:gd name="f50" fmla="+- f16 f47 0"/>
                                  <a:gd name="f51" fmla="+- f16 f48 0"/>
                                  <a:gd name="f52" fmla="*/ f49 f17 1"/>
                                  <a:gd name="f53" fmla="*/ f52 1 100000"/>
                                  <a:gd name="f54" fmla="*/ f50 f37 1"/>
                                  <a:gd name="f55" fmla="*/ f51 f37 1"/>
                                  <a:gd name="f56" fmla="+- f40 0 f53"/>
                                  <a:gd name="f57" fmla="+- f41 0 f53"/>
                                  <a:gd name="f58" fmla="*/ f53 f37 1"/>
                                  <a:gd name="f59" fmla="*/ f56 f37 1"/>
                                  <a:gd name="f60" fmla="*/ f57 f37 1"/>
                                </a:gdLst>
                                <a:ahLst/>
                                <a:cxnLst>
                                  <a:cxn ang="3cd4">
                                    <a:pos x="hc" y="t"/>
                                  </a:cxn>
                                  <a:cxn ang="0">
                                    <a:pos x="r" y="vc"/>
                                  </a:cxn>
                                  <a:cxn ang="cd4">
                                    <a:pos x="hc" y="b"/>
                                  </a:cxn>
                                  <a:cxn ang="cd2">
                                    <a:pos x="l" y="vc"/>
                                  </a:cxn>
                                  <a:cxn ang="f33">
                                    <a:pos x="f59" y="f54"/>
                                  </a:cxn>
                                  <a:cxn ang="f34">
                                    <a:pos x="f55" y="f60"/>
                                  </a:cxn>
                                  <a:cxn ang="f35">
                                    <a:pos x="f58" y="f54"/>
                                  </a:cxn>
                                  <a:cxn ang="f36">
                                    <a:pos x="f55" y="f58"/>
                                  </a:cxn>
                                </a:cxnLst>
                                <a:rect l="f58" t="f58" r="f59" b="f60"/>
                                <a:pathLst>
                                  <a:path stroke="0">
                                    <a:moveTo>
                                      <a:pt x="f58" y="f58"/>
                                    </a:moveTo>
                                    <a:lnTo>
                                      <a:pt x="f59" y="f58"/>
                                    </a:lnTo>
                                    <a:lnTo>
                                      <a:pt x="f59" y="f60"/>
                                    </a:lnTo>
                                    <a:lnTo>
                                      <a:pt x="f58" y="f60"/>
                                    </a:lnTo>
                                    <a:close/>
                                  </a:path>
                                  <a:path stroke="0">
                                    <a:moveTo>
                                      <a:pt x="f42" y="f42"/>
                                    </a:moveTo>
                                    <a:lnTo>
                                      <a:pt x="f45" y="f42"/>
                                    </a:lnTo>
                                    <a:lnTo>
                                      <a:pt x="f59" y="f58"/>
                                    </a:lnTo>
                                    <a:lnTo>
                                      <a:pt x="f58" y="f58"/>
                                    </a:lnTo>
                                    <a:close/>
                                  </a:path>
                                  <a:path stroke="0">
                                    <a:moveTo>
                                      <a:pt x="f42" y="f46"/>
                                    </a:moveTo>
                                    <a:lnTo>
                                      <a:pt x="f58" y="f60"/>
                                    </a:lnTo>
                                    <a:lnTo>
                                      <a:pt x="f59" y="f60"/>
                                    </a:lnTo>
                                    <a:lnTo>
                                      <a:pt x="f45" y="f46"/>
                                    </a:lnTo>
                                    <a:close/>
                                  </a:path>
                                  <a:path stroke="0">
                                    <a:moveTo>
                                      <a:pt x="f42" y="f42"/>
                                    </a:moveTo>
                                    <a:lnTo>
                                      <a:pt x="f58" y="f58"/>
                                    </a:lnTo>
                                    <a:lnTo>
                                      <a:pt x="f58" y="f60"/>
                                    </a:lnTo>
                                    <a:lnTo>
                                      <a:pt x="f42" y="f46"/>
                                    </a:lnTo>
                                    <a:close/>
                                  </a:path>
                                  <a:path stroke="0">
                                    <a:moveTo>
                                      <a:pt x="f45" y="f42"/>
                                    </a:moveTo>
                                    <a:lnTo>
                                      <a:pt x="f45" y="f46"/>
                                    </a:lnTo>
                                    <a:lnTo>
                                      <a:pt x="f59" y="f60"/>
                                    </a:lnTo>
                                    <a:lnTo>
                                      <a:pt x="f59" y="f58"/>
                                    </a:lnTo>
                                    <a:close/>
                                  </a:path>
                                  <a:path fill="none">
                                    <a:moveTo>
                                      <a:pt x="f42" y="f42"/>
                                    </a:moveTo>
                                    <a:lnTo>
                                      <a:pt x="f45" y="f42"/>
                                    </a:lnTo>
                                    <a:lnTo>
                                      <a:pt x="f45" y="f46"/>
                                    </a:lnTo>
                                    <a:lnTo>
                                      <a:pt x="f42" y="f46"/>
                                    </a:lnTo>
                                    <a:close/>
                                    <a:moveTo>
                                      <a:pt x="f58" y="f58"/>
                                    </a:moveTo>
                                    <a:lnTo>
                                      <a:pt x="f59" y="f58"/>
                                    </a:lnTo>
                                    <a:lnTo>
                                      <a:pt x="f59" y="f60"/>
                                    </a:lnTo>
                                    <a:lnTo>
                                      <a:pt x="f58" y="f60"/>
                                    </a:lnTo>
                                    <a:close/>
                                    <a:moveTo>
                                      <a:pt x="f42" y="f42"/>
                                    </a:moveTo>
                                    <a:lnTo>
                                      <a:pt x="f58" y="f58"/>
                                    </a:lnTo>
                                    <a:moveTo>
                                      <a:pt x="f42" y="f46"/>
                                    </a:moveTo>
                                    <a:lnTo>
                                      <a:pt x="f58" y="f60"/>
                                    </a:lnTo>
                                    <a:moveTo>
                                      <a:pt x="f45" y="f42"/>
                                    </a:moveTo>
                                    <a:lnTo>
                                      <a:pt x="f59" y="f58"/>
                                    </a:lnTo>
                                    <a:moveTo>
                                      <a:pt x="f45" y="f46"/>
                                    </a:moveTo>
                                    <a:lnTo>
                                      <a:pt x="f59" y="f60"/>
                                    </a:lnTo>
                                  </a:path>
                                </a:pathLst>
                              </a:custGeom>
                              <a:solidFill>
                                <a:srgbClr val="FFFFFF"/>
                              </a:solidFill>
                              <a:ln w="12701" cap="flat">
                                <a:solidFill>
                                  <a:srgbClr val="B27D49"/>
                                </a:solidFill>
                                <a:prstDash val="solid"/>
                                <a:miter/>
                              </a:ln>
                            </wps:spPr>
                            <wps:bodyPr lIns="0" tIns="0" rIns="0" bIns="0"/>
                          </wps:wsp>
                        </a:graphicData>
                      </a:graphic>
                      <wp14:sizeRelH relativeFrom="page">
                        <wp14:pctWidth>0</wp14:pctWidth>
                      </wp14:sizeRelH>
                      <wp14:sizeRelV relativeFrom="page">
                        <wp14:pctHeight>0</wp14:pctHeight>
                      </wp14:sizeRelV>
                    </wp:anchor>
                  </w:drawing>
                </mc:Choice>
                <mc:Fallback>
                  <w:pict>
                    <v:shape w14:anchorId="740C2E7F" id="Forme libre : forme 18" o:spid="_x0000_s1026" style="position:absolute;margin-left:0;margin-top:0;width:37.4pt;height:1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498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" path="m20955,20955nsl454025,20955r,125730l20955,146685r,-125730xem,nsl474980,,454025,20955r-433070,l,xem,167640nsl20955,146685r433070,l474980,167640,,167640xem,nsl20955,20955r,125730l,167640,,xem474980,nsl474980,167640,454025,146685r,-125730l474980,xem,nfl474980,r,167640l,167640,,xm20955,20955nfl454025,20955r,125730l20955,146685r,-125730xm,nfl20955,20955m,167640nfl20955,146685m474980,nfl454025,20955t20955,146685nfl454025,146685e" strokecolor="#b27d49" strokeweight=".35281mm">
                      <v:stroke joinstyle="miter"/>
                      <v:path arrowok="t" o:connecttype="custom" o:connectlocs="237490,0;474980,83820;237490,167640;0,83820;454025,83820;237490,146685;20955,83820;237490,20955" o:connectangles="270,0,90,180,0,90,180,270" textboxrect="20955,20955,454025,146685"/>
                    </v:shape>
                  </w:pict>
                </mc:Fallback>
              </mc:AlternateContent>
            </w:r>
            <w:r w:rsidR="001028DE" w:rsidRPr="00E514D3">
              <w:rPr>
                <w:lang w:val="nl-BE"/>
              </w:rPr>
              <w:tab/>
              <w:t xml:space="preserve">  Wavre</w:t>
            </w:r>
          </w:p>
          <w:p w:rsidR="001028DE" w:rsidRPr="00E514D3" w:rsidRDefault="00C604C9" w:rsidP="000C38B9">
            <w:pPr>
              <w:spacing w:line="360" w:lineRule="auto"/>
            </w:pPr>
            <w:r>
              <w:rPr>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474980" cy="167640"/>
                      <wp:effectExtent l="0" t="0" r="1270" b="3810"/>
                      <wp:wrapNone/>
                      <wp:docPr id="1783471853" name="Forme libre : form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980" cy="167640"/>
                              </a:xfrm>
                              <a:custGeom>
                                <a:avLst>
                                  <a:gd name="f8" fmla="val 12500"/>
                                </a:avLst>
                                <a:gdLst>
                                  <a:gd name="f1" fmla="val 10800000"/>
                                  <a:gd name="f2" fmla="val 5400000"/>
                                  <a:gd name="f3" fmla="val 180"/>
                                  <a:gd name="f4" fmla="val w"/>
                                  <a:gd name="f5" fmla="val h"/>
                                  <a:gd name="f6" fmla="val ss"/>
                                  <a:gd name="f7" fmla="val 0"/>
                                  <a:gd name="f8" fmla="val 12500"/>
                                  <a:gd name="f9" fmla="+- 0 0 -90"/>
                                  <a:gd name="f10" fmla="+- 0 0 -180"/>
                                  <a:gd name="f11" fmla="+- 0 0 -270"/>
                                  <a:gd name="f12" fmla="+- 0 0 -360"/>
                                  <a:gd name="f13" fmla="abs f4"/>
                                  <a:gd name="f14" fmla="abs f5"/>
                                  <a:gd name="f15" fmla="abs f6"/>
                                  <a:gd name="f16" fmla="val f7"/>
                                  <a:gd name="f17" fmla="val f8"/>
                                  <a:gd name="f18" fmla="*/ f9 f1 1"/>
                                  <a:gd name="f19" fmla="*/ f10 f1 1"/>
                                  <a:gd name="f20" fmla="*/ f11 f1 1"/>
                                  <a:gd name="f21" fmla="*/ f12 f1 1"/>
                                  <a:gd name="f22" fmla="?: f13 f4 1"/>
                                  <a:gd name="f23" fmla="?: f14 f5 1"/>
                                  <a:gd name="f24" fmla="?: f15 f6 1"/>
                                  <a:gd name="f25" fmla="*/ f18 1 f3"/>
                                  <a:gd name="f26" fmla="*/ f19 1 f3"/>
                                  <a:gd name="f27" fmla="*/ f20 1 f3"/>
                                  <a:gd name="f28" fmla="*/ f21 1 f3"/>
                                  <a:gd name="f29" fmla="*/ f22 1 21600"/>
                                  <a:gd name="f30" fmla="*/ f23 1 21600"/>
                                  <a:gd name="f31" fmla="*/ 21600 f22 1"/>
                                  <a:gd name="f32" fmla="*/ 21600 f23 1"/>
                                  <a:gd name="f33" fmla="+- f25 0 f2"/>
                                  <a:gd name="f34" fmla="+- f26 0 f2"/>
                                  <a:gd name="f35" fmla="+- f27 0 f2"/>
                                  <a:gd name="f36" fmla="+- f28 0 f2"/>
                                  <a:gd name="f37" fmla="min f30 f29"/>
                                  <a:gd name="f38" fmla="*/ f31 1 f24"/>
                                  <a:gd name="f39" fmla="*/ f32 1 f24"/>
                                  <a:gd name="f40" fmla="val f38"/>
                                  <a:gd name="f41" fmla="val f39"/>
                                  <a:gd name="f42" fmla="*/ f16 f37 1"/>
                                  <a:gd name="f43" fmla="+- f41 0 f16"/>
                                  <a:gd name="f44" fmla="+- f40 0 f16"/>
                                  <a:gd name="f45" fmla="*/ f40 f37 1"/>
                                  <a:gd name="f46" fmla="*/ f41 f37 1"/>
                                  <a:gd name="f47" fmla="*/ f43 1 2"/>
                                  <a:gd name="f48" fmla="*/ f44 1 2"/>
                                  <a:gd name="f49" fmla="min f44 f43"/>
                                  <a:gd name="f50" fmla="+- f16 f47 0"/>
                                  <a:gd name="f51" fmla="+- f16 f48 0"/>
                                  <a:gd name="f52" fmla="*/ f49 f17 1"/>
                                  <a:gd name="f53" fmla="*/ f52 1 100000"/>
                                  <a:gd name="f54" fmla="*/ f50 f37 1"/>
                                  <a:gd name="f55" fmla="*/ f51 f37 1"/>
                                  <a:gd name="f56" fmla="+- f40 0 f53"/>
                                  <a:gd name="f57" fmla="+- f41 0 f53"/>
                                  <a:gd name="f58" fmla="*/ f53 f37 1"/>
                                  <a:gd name="f59" fmla="*/ f56 f37 1"/>
                                  <a:gd name="f60" fmla="*/ f57 f37 1"/>
                                </a:gdLst>
                                <a:ahLst/>
                                <a:cxnLst>
                                  <a:cxn ang="3cd4">
                                    <a:pos x="hc" y="t"/>
                                  </a:cxn>
                                  <a:cxn ang="0">
                                    <a:pos x="r" y="vc"/>
                                  </a:cxn>
                                  <a:cxn ang="cd4">
                                    <a:pos x="hc" y="b"/>
                                  </a:cxn>
                                  <a:cxn ang="cd2">
                                    <a:pos x="l" y="vc"/>
                                  </a:cxn>
                                  <a:cxn ang="f33">
                                    <a:pos x="f59" y="f54"/>
                                  </a:cxn>
                                  <a:cxn ang="f34">
                                    <a:pos x="f55" y="f60"/>
                                  </a:cxn>
                                  <a:cxn ang="f35">
                                    <a:pos x="f58" y="f54"/>
                                  </a:cxn>
                                  <a:cxn ang="f36">
                                    <a:pos x="f55" y="f58"/>
                                  </a:cxn>
                                </a:cxnLst>
                                <a:rect l="f58" t="f58" r="f59" b="f60"/>
                                <a:pathLst>
                                  <a:path stroke="0">
                                    <a:moveTo>
                                      <a:pt x="f58" y="f58"/>
                                    </a:moveTo>
                                    <a:lnTo>
                                      <a:pt x="f59" y="f58"/>
                                    </a:lnTo>
                                    <a:lnTo>
                                      <a:pt x="f59" y="f60"/>
                                    </a:lnTo>
                                    <a:lnTo>
                                      <a:pt x="f58" y="f60"/>
                                    </a:lnTo>
                                    <a:close/>
                                  </a:path>
                                  <a:path stroke="0">
                                    <a:moveTo>
                                      <a:pt x="f42" y="f42"/>
                                    </a:moveTo>
                                    <a:lnTo>
                                      <a:pt x="f45" y="f42"/>
                                    </a:lnTo>
                                    <a:lnTo>
                                      <a:pt x="f59" y="f58"/>
                                    </a:lnTo>
                                    <a:lnTo>
                                      <a:pt x="f58" y="f58"/>
                                    </a:lnTo>
                                    <a:close/>
                                  </a:path>
                                  <a:path stroke="0">
                                    <a:moveTo>
                                      <a:pt x="f42" y="f46"/>
                                    </a:moveTo>
                                    <a:lnTo>
                                      <a:pt x="f58" y="f60"/>
                                    </a:lnTo>
                                    <a:lnTo>
                                      <a:pt x="f59" y="f60"/>
                                    </a:lnTo>
                                    <a:lnTo>
                                      <a:pt x="f45" y="f46"/>
                                    </a:lnTo>
                                    <a:close/>
                                  </a:path>
                                  <a:path stroke="0">
                                    <a:moveTo>
                                      <a:pt x="f42" y="f42"/>
                                    </a:moveTo>
                                    <a:lnTo>
                                      <a:pt x="f58" y="f58"/>
                                    </a:lnTo>
                                    <a:lnTo>
                                      <a:pt x="f58" y="f60"/>
                                    </a:lnTo>
                                    <a:lnTo>
                                      <a:pt x="f42" y="f46"/>
                                    </a:lnTo>
                                    <a:close/>
                                  </a:path>
                                  <a:path stroke="0">
                                    <a:moveTo>
                                      <a:pt x="f45" y="f42"/>
                                    </a:moveTo>
                                    <a:lnTo>
                                      <a:pt x="f45" y="f46"/>
                                    </a:lnTo>
                                    <a:lnTo>
                                      <a:pt x="f59" y="f60"/>
                                    </a:lnTo>
                                    <a:lnTo>
                                      <a:pt x="f59" y="f58"/>
                                    </a:lnTo>
                                    <a:close/>
                                  </a:path>
                                  <a:path fill="none">
                                    <a:moveTo>
                                      <a:pt x="f42" y="f42"/>
                                    </a:moveTo>
                                    <a:lnTo>
                                      <a:pt x="f45" y="f42"/>
                                    </a:lnTo>
                                    <a:lnTo>
                                      <a:pt x="f45" y="f46"/>
                                    </a:lnTo>
                                    <a:lnTo>
                                      <a:pt x="f42" y="f46"/>
                                    </a:lnTo>
                                    <a:close/>
                                    <a:moveTo>
                                      <a:pt x="f58" y="f58"/>
                                    </a:moveTo>
                                    <a:lnTo>
                                      <a:pt x="f59" y="f58"/>
                                    </a:lnTo>
                                    <a:lnTo>
                                      <a:pt x="f59" y="f60"/>
                                    </a:lnTo>
                                    <a:lnTo>
                                      <a:pt x="f58" y="f60"/>
                                    </a:lnTo>
                                    <a:close/>
                                    <a:moveTo>
                                      <a:pt x="f42" y="f42"/>
                                    </a:moveTo>
                                    <a:lnTo>
                                      <a:pt x="f58" y="f58"/>
                                    </a:lnTo>
                                    <a:moveTo>
                                      <a:pt x="f42" y="f46"/>
                                    </a:moveTo>
                                    <a:lnTo>
                                      <a:pt x="f58" y="f60"/>
                                    </a:lnTo>
                                    <a:moveTo>
                                      <a:pt x="f45" y="f42"/>
                                    </a:moveTo>
                                    <a:lnTo>
                                      <a:pt x="f59" y="f58"/>
                                    </a:lnTo>
                                    <a:moveTo>
                                      <a:pt x="f45" y="f46"/>
                                    </a:moveTo>
                                    <a:lnTo>
                                      <a:pt x="f59" y="f60"/>
                                    </a:lnTo>
                                  </a:path>
                                </a:pathLst>
                              </a:custGeom>
                              <a:solidFill>
                                <a:srgbClr val="FFFFFF"/>
                              </a:solidFill>
                              <a:ln w="12701" cap="flat">
                                <a:solidFill>
                                  <a:srgbClr val="B27D49"/>
                                </a:solidFill>
                                <a:prstDash val="solid"/>
                                <a:miter/>
                              </a:ln>
                            </wps:spPr>
                            <wps:bodyPr lIns="0" tIns="0" rIns="0" bIns="0"/>
                          </wps:wsp>
                        </a:graphicData>
                      </a:graphic>
                      <wp14:sizeRelH relativeFrom="page">
                        <wp14:pctWidth>0</wp14:pctWidth>
                      </wp14:sizeRelH>
                      <wp14:sizeRelV relativeFrom="page">
                        <wp14:pctHeight>0</wp14:pctHeight>
                      </wp14:sizeRelV>
                    </wp:anchor>
                  </w:drawing>
                </mc:Choice>
                <mc:Fallback>
                  <w:pict>
                    <v:shape w14:anchorId="3F172736" id="Forme libre : forme 16" o:spid="_x0000_s1026" style="position:absolute;margin-left:0;margin-top:0;width:37.4pt;height:1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498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" path="m20955,20955nsl454025,20955r,125730l20955,146685r,-125730xem,nsl474980,,454025,20955r-433070,l,xem,167640nsl20955,146685r433070,l474980,167640,,167640xem,nsl20955,20955r,125730l,167640,,xem474980,nsl474980,167640,454025,146685r,-125730l474980,xem,nfl474980,r,167640l,167640,,xm20955,20955nfl454025,20955r,125730l20955,146685r,-125730xm,nfl20955,20955m,167640nfl20955,146685m474980,nfl454025,20955t20955,146685nfl454025,146685e" strokecolor="#b27d49" strokeweight=".35281mm">
                      <v:stroke joinstyle="miter"/>
                      <v:path arrowok="t" o:connecttype="custom" o:connectlocs="237490,0;474980,83820;237490,167640;0,83820;454025,83820;237490,146685;20955,83820;237490,20955" o:connectangles="270,0,90,180,0,90,180,270" textboxrect="20955,20955,454025,146685"/>
                    </v:shape>
                  </w:pict>
                </mc:Fallback>
              </mc:AlternateContent>
            </w:r>
            <w:r w:rsidR="001028DE" w:rsidRPr="00E514D3">
              <w:rPr>
                <w:lang w:val="nl-BE"/>
              </w:rPr>
              <w:tab/>
              <w:t xml:space="preserve">  Liège</w:t>
            </w:r>
          </w:p>
          <w:p w:rsidR="001028DE" w:rsidRPr="00E514D3" w:rsidRDefault="00C604C9" w:rsidP="000C38B9">
            <w:pPr>
              <w:spacing w:line="360" w:lineRule="auto"/>
            </w:pPr>
            <w:r>
              <w:rPr>
                <w:noProof/>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-635</wp:posOffset>
                      </wp:positionV>
                      <wp:extent cx="474980" cy="167640"/>
                      <wp:effectExtent l="0" t="0" r="1270" b="3810"/>
                      <wp:wrapNone/>
                      <wp:docPr id="328984166" name="Forme libre : form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980" cy="167640"/>
                              </a:xfrm>
                              <a:custGeom>
                                <a:avLst>
                                  <a:gd name="f8" fmla="val 12500"/>
                                </a:avLst>
                                <a:gdLst>
                                  <a:gd name="f1" fmla="val 10800000"/>
                                  <a:gd name="f2" fmla="val 5400000"/>
                                  <a:gd name="f3" fmla="val 180"/>
                                  <a:gd name="f4" fmla="val w"/>
                                  <a:gd name="f5" fmla="val h"/>
                                  <a:gd name="f6" fmla="val ss"/>
                                  <a:gd name="f7" fmla="val 0"/>
                                  <a:gd name="f8" fmla="val 12500"/>
                                  <a:gd name="f9" fmla="+- 0 0 -90"/>
                                  <a:gd name="f10" fmla="+- 0 0 -180"/>
                                  <a:gd name="f11" fmla="+- 0 0 -270"/>
                                  <a:gd name="f12" fmla="+- 0 0 -360"/>
                                  <a:gd name="f13" fmla="abs f4"/>
                                  <a:gd name="f14" fmla="abs f5"/>
                                  <a:gd name="f15" fmla="abs f6"/>
                                  <a:gd name="f16" fmla="val f7"/>
                                  <a:gd name="f17" fmla="val f8"/>
                                  <a:gd name="f18" fmla="*/ f9 f1 1"/>
                                  <a:gd name="f19" fmla="*/ f10 f1 1"/>
                                  <a:gd name="f20" fmla="*/ f11 f1 1"/>
                                  <a:gd name="f21" fmla="*/ f12 f1 1"/>
                                  <a:gd name="f22" fmla="?: f13 f4 1"/>
                                  <a:gd name="f23" fmla="?: f14 f5 1"/>
                                  <a:gd name="f24" fmla="?: f15 f6 1"/>
                                  <a:gd name="f25" fmla="*/ f18 1 f3"/>
                                  <a:gd name="f26" fmla="*/ f19 1 f3"/>
                                  <a:gd name="f27" fmla="*/ f20 1 f3"/>
                                  <a:gd name="f28" fmla="*/ f21 1 f3"/>
                                  <a:gd name="f29" fmla="*/ f22 1 21600"/>
                                  <a:gd name="f30" fmla="*/ f23 1 21600"/>
                                  <a:gd name="f31" fmla="*/ 21600 f22 1"/>
                                  <a:gd name="f32" fmla="*/ 21600 f23 1"/>
                                  <a:gd name="f33" fmla="+- f25 0 f2"/>
                                  <a:gd name="f34" fmla="+- f26 0 f2"/>
                                  <a:gd name="f35" fmla="+- f27 0 f2"/>
                                  <a:gd name="f36" fmla="+- f28 0 f2"/>
                                  <a:gd name="f37" fmla="min f30 f29"/>
                                  <a:gd name="f38" fmla="*/ f31 1 f24"/>
                                  <a:gd name="f39" fmla="*/ f32 1 f24"/>
                                  <a:gd name="f40" fmla="val f38"/>
                                  <a:gd name="f41" fmla="val f39"/>
                                  <a:gd name="f42" fmla="*/ f16 f37 1"/>
                                  <a:gd name="f43" fmla="+- f41 0 f16"/>
                                  <a:gd name="f44" fmla="+- f40 0 f16"/>
                                  <a:gd name="f45" fmla="*/ f40 f37 1"/>
                                  <a:gd name="f46" fmla="*/ f41 f37 1"/>
                                  <a:gd name="f47" fmla="*/ f43 1 2"/>
                                  <a:gd name="f48" fmla="*/ f44 1 2"/>
                                  <a:gd name="f49" fmla="min f44 f43"/>
                                  <a:gd name="f50" fmla="+- f16 f47 0"/>
                                  <a:gd name="f51" fmla="+- f16 f48 0"/>
                                  <a:gd name="f52" fmla="*/ f49 f17 1"/>
                                  <a:gd name="f53" fmla="*/ f52 1 100000"/>
                                  <a:gd name="f54" fmla="*/ f50 f37 1"/>
                                  <a:gd name="f55" fmla="*/ f51 f37 1"/>
                                  <a:gd name="f56" fmla="+- f40 0 f53"/>
                                  <a:gd name="f57" fmla="+- f41 0 f53"/>
                                  <a:gd name="f58" fmla="*/ f53 f37 1"/>
                                  <a:gd name="f59" fmla="*/ f56 f37 1"/>
                                  <a:gd name="f60" fmla="*/ f57 f37 1"/>
                                </a:gdLst>
                                <a:ahLst/>
                                <a:cxnLst>
                                  <a:cxn ang="3cd4">
                                    <a:pos x="hc" y="t"/>
                                  </a:cxn>
                                  <a:cxn ang="0">
                                    <a:pos x="r" y="vc"/>
                                  </a:cxn>
                                  <a:cxn ang="cd4">
                                    <a:pos x="hc" y="b"/>
                                  </a:cxn>
                                  <a:cxn ang="cd2">
                                    <a:pos x="l" y="vc"/>
                                  </a:cxn>
                                  <a:cxn ang="f33">
                                    <a:pos x="f59" y="f54"/>
                                  </a:cxn>
                                  <a:cxn ang="f34">
                                    <a:pos x="f55" y="f60"/>
                                  </a:cxn>
                                  <a:cxn ang="f35">
                                    <a:pos x="f58" y="f54"/>
                                  </a:cxn>
                                  <a:cxn ang="f36">
                                    <a:pos x="f55" y="f58"/>
                                  </a:cxn>
                                </a:cxnLst>
                                <a:rect l="f58" t="f58" r="f59" b="f60"/>
                                <a:pathLst>
                                  <a:path stroke="0">
                                    <a:moveTo>
                                      <a:pt x="f58" y="f58"/>
                                    </a:moveTo>
                                    <a:lnTo>
                                      <a:pt x="f59" y="f58"/>
                                    </a:lnTo>
                                    <a:lnTo>
                                      <a:pt x="f59" y="f60"/>
                                    </a:lnTo>
                                    <a:lnTo>
                                      <a:pt x="f58" y="f60"/>
                                    </a:lnTo>
                                    <a:close/>
                                  </a:path>
                                  <a:path stroke="0">
                                    <a:moveTo>
                                      <a:pt x="f42" y="f42"/>
                                    </a:moveTo>
                                    <a:lnTo>
                                      <a:pt x="f45" y="f42"/>
                                    </a:lnTo>
                                    <a:lnTo>
                                      <a:pt x="f59" y="f58"/>
                                    </a:lnTo>
                                    <a:lnTo>
                                      <a:pt x="f58" y="f58"/>
                                    </a:lnTo>
                                    <a:close/>
                                  </a:path>
                                  <a:path stroke="0">
                                    <a:moveTo>
                                      <a:pt x="f42" y="f46"/>
                                    </a:moveTo>
                                    <a:lnTo>
                                      <a:pt x="f58" y="f60"/>
                                    </a:lnTo>
                                    <a:lnTo>
                                      <a:pt x="f59" y="f60"/>
                                    </a:lnTo>
                                    <a:lnTo>
                                      <a:pt x="f45" y="f46"/>
                                    </a:lnTo>
                                    <a:close/>
                                  </a:path>
                                  <a:path stroke="0">
                                    <a:moveTo>
                                      <a:pt x="f42" y="f42"/>
                                    </a:moveTo>
                                    <a:lnTo>
                                      <a:pt x="f58" y="f58"/>
                                    </a:lnTo>
                                    <a:lnTo>
                                      <a:pt x="f58" y="f60"/>
                                    </a:lnTo>
                                    <a:lnTo>
                                      <a:pt x="f42" y="f46"/>
                                    </a:lnTo>
                                    <a:close/>
                                  </a:path>
                                  <a:path stroke="0">
                                    <a:moveTo>
                                      <a:pt x="f45" y="f42"/>
                                    </a:moveTo>
                                    <a:lnTo>
                                      <a:pt x="f45" y="f46"/>
                                    </a:lnTo>
                                    <a:lnTo>
                                      <a:pt x="f59" y="f60"/>
                                    </a:lnTo>
                                    <a:lnTo>
                                      <a:pt x="f59" y="f58"/>
                                    </a:lnTo>
                                    <a:close/>
                                  </a:path>
                                  <a:path fill="none">
                                    <a:moveTo>
                                      <a:pt x="f42" y="f42"/>
                                    </a:moveTo>
                                    <a:lnTo>
                                      <a:pt x="f45" y="f42"/>
                                    </a:lnTo>
                                    <a:lnTo>
                                      <a:pt x="f45" y="f46"/>
                                    </a:lnTo>
                                    <a:lnTo>
                                      <a:pt x="f42" y="f46"/>
                                    </a:lnTo>
                                    <a:close/>
                                    <a:moveTo>
                                      <a:pt x="f58" y="f58"/>
                                    </a:moveTo>
                                    <a:lnTo>
                                      <a:pt x="f59" y="f58"/>
                                    </a:lnTo>
                                    <a:lnTo>
                                      <a:pt x="f59" y="f60"/>
                                    </a:lnTo>
                                    <a:lnTo>
                                      <a:pt x="f58" y="f60"/>
                                    </a:lnTo>
                                    <a:close/>
                                    <a:moveTo>
                                      <a:pt x="f42" y="f42"/>
                                    </a:moveTo>
                                    <a:lnTo>
                                      <a:pt x="f58" y="f58"/>
                                    </a:lnTo>
                                    <a:moveTo>
                                      <a:pt x="f42" y="f46"/>
                                    </a:moveTo>
                                    <a:lnTo>
                                      <a:pt x="f58" y="f60"/>
                                    </a:lnTo>
                                    <a:moveTo>
                                      <a:pt x="f45" y="f42"/>
                                    </a:moveTo>
                                    <a:lnTo>
                                      <a:pt x="f59" y="f58"/>
                                    </a:lnTo>
                                    <a:moveTo>
                                      <a:pt x="f45" y="f46"/>
                                    </a:moveTo>
                                    <a:lnTo>
                                      <a:pt x="f59" y="f60"/>
                                    </a:lnTo>
                                  </a:path>
                                </a:pathLst>
                              </a:custGeom>
                              <a:solidFill>
                                <a:srgbClr val="FFFFFF"/>
                              </a:solidFill>
                              <a:ln w="12701" cap="flat">
                                <a:solidFill>
                                  <a:srgbClr val="B27D49"/>
                                </a:solidFill>
                                <a:prstDash val="solid"/>
                                <a:miter/>
                              </a:ln>
                            </wps:spPr>
                            <wps:bodyPr lIns="0" tIns="0" rIns="0" bIns="0"/>
                          </wps:wsp>
                        </a:graphicData>
                      </a:graphic>
                      <wp14:sizeRelH relativeFrom="page">
                        <wp14:pctWidth>0</wp14:pctWidth>
                      </wp14:sizeRelH>
                      <wp14:sizeRelV relativeFrom="page">
                        <wp14:pctHeight>0</wp14:pctHeight>
                      </wp14:sizeRelV>
                    </wp:anchor>
                  </w:drawing>
                </mc:Choice>
                <mc:Fallback>
                  <w:pict>
                    <v:shape w14:anchorId="56259FCD" id="Forme libre : forme 14" o:spid="_x0000_s1026" style="position:absolute;margin-left:0;margin-top:-.05pt;width:37.4pt;height:1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498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" path="m20955,20955nsl454025,20955r,125730l20955,146685r,-125730xem,nsl474980,,454025,20955r-433070,l,xem,167640nsl20955,146685r433070,l474980,167640,,167640xem,nsl20955,20955r,125730l,167640,,xem474980,nsl474980,167640,454025,146685r,-125730l474980,xem,nfl474980,r,167640l,167640,,xm20955,20955nfl454025,20955r,125730l20955,146685r,-125730xm,nfl20955,20955m,167640nfl20955,146685m474980,nfl454025,20955t20955,146685nfl454025,146685e" strokecolor="#b27d49" strokeweight=".35281mm">
                      <v:stroke joinstyle="miter"/>
                      <v:path arrowok="t" o:connecttype="custom" o:connectlocs="237490,0;474980,83820;237490,167640;0,83820;454025,83820;237490,146685;20955,83820;237490,20955" o:connectangles="270,0,90,180,0,90,180,270" textboxrect="20955,20955,454025,146685"/>
                    </v:shape>
                  </w:pict>
                </mc:Fallback>
              </mc:AlternateContent>
            </w:r>
            <w:r w:rsidR="001028DE" w:rsidRPr="00E514D3">
              <w:rPr>
                <w:lang w:val="nl-BE"/>
              </w:rPr>
              <w:tab/>
              <w:t xml:space="preserve">  Louvain</w:t>
            </w:r>
          </w:p>
          <w:p w:rsidR="001028DE" w:rsidRPr="00E514D3" w:rsidRDefault="001028DE" w:rsidP="000C38B9">
            <w:pPr>
              <w:spacing w:line="360" w:lineRule="auto"/>
              <w:rPr>
                <w:lang w:val="nl-BE"/>
              </w:rPr>
            </w:pPr>
          </w:p>
        </w:tc>
      </w:tr>
    </w:tbl>
    <w:p w:rsidR="0088439A" w:rsidRDefault="0088439A">
      <w:pPr>
        <w:pStyle w:val="Normal1"/>
        <w:spacing w:line="360" w:lineRule="auto"/>
        <w:rPr>
          <w:i/>
          <w:iCs/>
        </w:rPr>
      </w:pPr>
    </w:p>
    <w:p w:rsidR="0088439A" w:rsidRDefault="0088439A">
      <w:pPr>
        <w:pStyle w:val="Normal1"/>
        <w:spacing w:line="360" w:lineRule="auto"/>
        <w:rPr>
          <w:i/>
          <w:iCs/>
        </w:rPr>
      </w:pPr>
    </w:p>
    <w:p w:rsidR="001028DE" w:rsidRPr="00E514D3" w:rsidRDefault="001028DE" w:rsidP="001028DE">
      <w:pPr>
        <w:spacing w:line="360" w:lineRule="auto"/>
        <w:rPr>
          <w:i/>
          <w:iCs/>
        </w:rPr>
      </w:pPr>
      <w:r w:rsidRPr="00E514D3">
        <w:rPr>
          <w:i/>
          <w:iCs/>
        </w:rPr>
        <w:t xml:space="preserve">La capitale </w:t>
      </w:r>
    </w:p>
    <w:p w:rsidR="001028DE" w:rsidRPr="00E514D3" w:rsidRDefault="00C604C9" w:rsidP="001028DE">
      <w:pPr>
        <w:spacing w:line="360" w:lineRule="auto"/>
      </w:pPr>
      <w:r>
        <w:rPr>
          <w:noProof/>
        </w:rPr>
        <mc:AlternateContent>
          <mc:Choice Requires="wps">
            <w:drawing>
              <wp:anchor distT="0" distB="0" distL="114300" distR="114300" simplePos="0" relativeHeight="251665408" behindDoc="0" locked="0" layoutInCell="1" allowOverlap="1">
                <wp:simplePos x="0" y="0"/>
                <wp:positionH relativeFrom="column">
                  <wp:posOffset>-36830</wp:posOffset>
                </wp:positionH>
                <wp:positionV relativeFrom="paragraph">
                  <wp:posOffset>299720</wp:posOffset>
                </wp:positionV>
                <wp:extent cx="474980" cy="167640"/>
                <wp:effectExtent l="0" t="0" r="1270" b="3810"/>
                <wp:wrapNone/>
                <wp:docPr id="401633553" name="Forme libre : form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980" cy="167640"/>
                        </a:xfrm>
                        <a:custGeom>
                          <a:avLst>
                            <a:gd name="f8" fmla="val 12500"/>
                          </a:avLst>
                          <a:gdLst>
                            <a:gd name="f1" fmla="val 10800000"/>
                            <a:gd name="f2" fmla="val 5400000"/>
                            <a:gd name="f3" fmla="val 180"/>
                            <a:gd name="f4" fmla="val w"/>
                            <a:gd name="f5" fmla="val h"/>
                            <a:gd name="f6" fmla="val ss"/>
                            <a:gd name="f7" fmla="val 0"/>
                            <a:gd name="f8" fmla="val 12500"/>
                            <a:gd name="f9" fmla="+- 0 0 -90"/>
                            <a:gd name="f10" fmla="+- 0 0 -180"/>
                            <a:gd name="f11" fmla="+- 0 0 -270"/>
                            <a:gd name="f12" fmla="+- 0 0 -360"/>
                            <a:gd name="f13" fmla="abs f4"/>
                            <a:gd name="f14" fmla="abs f5"/>
                            <a:gd name="f15" fmla="abs f6"/>
                            <a:gd name="f16" fmla="val f7"/>
                            <a:gd name="f17" fmla="val f8"/>
                            <a:gd name="f18" fmla="*/ f9 f1 1"/>
                            <a:gd name="f19" fmla="*/ f10 f1 1"/>
                            <a:gd name="f20" fmla="*/ f11 f1 1"/>
                            <a:gd name="f21" fmla="*/ f12 f1 1"/>
                            <a:gd name="f22" fmla="?: f13 f4 1"/>
                            <a:gd name="f23" fmla="?: f14 f5 1"/>
                            <a:gd name="f24" fmla="?: f15 f6 1"/>
                            <a:gd name="f25" fmla="*/ f18 1 f3"/>
                            <a:gd name="f26" fmla="*/ f19 1 f3"/>
                            <a:gd name="f27" fmla="*/ f20 1 f3"/>
                            <a:gd name="f28" fmla="*/ f21 1 f3"/>
                            <a:gd name="f29" fmla="*/ f22 1 21600"/>
                            <a:gd name="f30" fmla="*/ f23 1 21600"/>
                            <a:gd name="f31" fmla="*/ 21600 f22 1"/>
                            <a:gd name="f32" fmla="*/ 21600 f23 1"/>
                            <a:gd name="f33" fmla="+- f25 0 f2"/>
                            <a:gd name="f34" fmla="+- f26 0 f2"/>
                            <a:gd name="f35" fmla="+- f27 0 f2"/>
                            <a:gd name="f36" fmla="+- f28 0 f2"/>
                            <a:gd name="f37" fmla="min f30 f29"/>
                            <a:gd name="f38" fmla="*/ f31 1 f24"/>
                            <a:gd name="f39" fmla="*/ f32 1 f24"/>
                            <a:gd name="f40" fmla="val f38"/>
                            <a:gd name="f41" fmla="val f39"/>
                            <a:gd name="f42" fmla="*/ f16 f37 1"/>
                            <a:gd name="f43" fmla="+- f41 0 f16"/>
                            <a:gd name="f44" fmla="+- f40 0 f16"/>
                            <a:gd name="f45" fmla="*/ f40 f37 1"/>
                            <a:gd name="f46" fmla="*/ f41 f37 1"/>
                            <a:gd name="f47" fmla="*/ f43 1 2"/>
                            <a:gd name="f48" fmla="*/ f44 1 2"/>
                            <a:gd name="f49" fmla="min f44 f43"/>
                            <a:gd name="f50" fmla="+- f16 f47 0"/>
                            <a:gd name="f51" fmla="+- f16 f48 0"/>
                            <a:gd name="f52" fmla="*/ f49 f17 1"/>
                            <a:gd name="f53" fmla="*/ f52 1 100000"/>
                            <a:gd name="f54" fmla="*/ f50 f37 1"/>
                            <a:gd name="f55" fmla="*/ f51 f37 1"/>
                            <a:gd name="f56" fmla="+- f40 0 f53"/>
                            <a:gd name="f57" fmla="+- f41 0 f53"/>
                            <a:gd name="f58" fmla="*/ f53 f37 1"/>
                            <a:gd name="f59" fmla="*/ f56 f37 1"/>
                            <a:gd name="f60" fmla="*/ f57 f37 1"/>
                          </a:gdLst>
                          <a:ahLst/>
                          <a:cxnLst>
                            <a:cxn ang="3cd4">
                              <a:pos x="hc" y="t"/>
                            </a:cxn>
                            <a:cxn ang="0">
                              <a:pos x="r" y="vc"/>
                            </a:cxn>
                            <a:cxn ang="cd4">
                              <a:pos x="hc" y="b"/>
                            </a:cxn>
                            <a:cxn ang="cd2">
                              <a:pos x="l" y="vc"/>
                            </a:cxn>
                            <a:cxn ang="f33">
                              <a:pos x="f59" y="f54"/>
                            </a:cxn>
                            <a:cxn ang="f34">
                              <a:pos x="f55" y="f60"/>
                            </a:cxn>
                            <a:cxn ang="f35">
                              <a:pos x="f58" y="f54"/>
                            </a:cxn>
                            <a:cxn ang="f36">
                              <a:pos x="f55" y="f58"/>
                            </a:cxn>
                          </a:cxnLst>
                          <a:rect l="f58" t="f58" r="f59" b="f60"/>
                          <a:pathLst>
                            <a:path stroke="0">
                              <a:moveTo>
                                <a:pt x="f58" y="f58"/>
                              </a:moveTo>
                              <a:lnTo>
                                <a:pt x="f59" y="f58"/>
                              </a:lnTo>
                              <a:lnTo>
                                <a:pt x="f59" y="f60"/>
                              </a:lnTo>
                              <a:lnTo>
                                <a:pt x="f58" y="f60"/>
                              </a:lnTo>
                              <a:close/>
                            </a:path>
                            <a:path stroke="0">
                              <a:moveTo>
                                <a:pt x="f42" y="f42"/>
                              </a:moveTo>
                              <a:lnTo>
                                <a:pt x="f45" y="f42"/>
                              </a:lnTo>
                              <a:lnTo>
                                <a:pt x="f59" y="f58"/>
                              </a:lnTo>
                              <a:lnTo>
                                <a:pt x="f58" y="f58"/>
                              </a:lnTo>
                              <a:close/>
                            </a:path>
                            <a:path stroke="0">
                              <a:moveTo>
                                <a:pt x="f42" y="f46"/>
                              </a:moveTo>
                              <a:lnTo>
                                <a:pt x="f58" y="f60"/>
                              </a:lnTo>
                              <a:lnTo>
                                <a:pt x="f59" y="f60"/>
                              </a:lnTo>
                              <a:lnTo>
                                <a:pt x="f45" y="f46"/>
                              </a:lnTo>
                              <a:close/>
                            </a:path>
                            <a:path stroke="0">
                              <a:moveTo>
                                <a:pt x="f42" y="f42"/>
                              </a:moveTo>
                              <a:lnTo>
                                <a:pt x="f58" y="f58"/>
                              </a:lnTo>
                              <a:lnTo>
                                <a:pt x="f58" y="f60"/>
                              </a:lnTo>
                              <a:lnTo>
                                <a:pt x="f42" y="f46"/>
                              </a:lnTo>
                              <a:close/>
                            </a:path>
                            <a:path stroke="0">
                              <a:moveTo>
                                <a:pt x="f45" y="f42"/>
                              </a:moveTo>
                              <a:lnTo>
                                <a:pt x="f45" y="f46"/>
                              </a:lnTo>
                              <a:lnTo>
                                <a:pt x="f59" y="f60"/>
                              </a:lnTo>
                              <a:lnTo>
                                <a:pt x="f59" y="f58"/>
                              </a:lnTo>
                              <a:close/>
                            </a:path>
                            <a:path fill="none">
                              <a:moveTo>
                                <a:pt x="f42" y="f42"/>
                              </a:moveTo>
                              <a:lnTo>
                                <a:pt x="f45" y="f42"/>
                              </a:lnTo>
                              <a:lnTo>
                                <a:pt x="f45" y="f46"/>
                              </a:lnTo>
                              <a:lnTo>
                                <a:pt x="f42" y="f46"/>
                              </a:lnTo>
                              <a:close/>
                              <a:moveTo>
                                <a:pt x="f58" y="f58"/>
                              </a:moveTo>
                              <a:lnTo>
                                <a:pt x="f59" y="f58"/>
                              </a:lnTo>
                              <a:lnTo>
                                <a:pt x="f59" y="f60"/>
                              </a:lnTo>
                              <a:lnTo>
                                <a:pt x="f58" y="f60"/>
                              </a:lnTo>
                              <a:close/>
                              <a:moveTo>
                                <a:pt x="f42" y="f42"/>
                              </a:moveTo>
                              <a:lnTo>
                                <a:pt x="f58" y="f58"/>
                              </a:lnTo>
                              <a:moveTo>
                                <a:pt x="f42" y="f46"/>
                              </a:moveTo>
                              <a:lnTo>
                                <a:pt x="f58" y="f60"/>
                              </a:lnTo>
                              <a:moveTo>
                                <a:pt x="f45" y="f42"/>
                              </a:moveTo>
                              <a:lnTo>
                                <a:pt x="f59" y="f58"/>
                              </a:lnTo>
                              <a:moveTo>
                                <a:pt x="f45" y="f46"/>
                              </a:moveTo>
                              <a:lnTo>
                                <a:pt x="f59" y="f60"/>
                              </a:lnTo>
                            </a:path>
                          </a:pathLst>
                        </a:custGeom>
                        <a:solidFill>
                          <a:srgbClr val="FFFFFF"/>
                        </a:solidFill>
                        <a:ln w="12701" cap="flat">
                          <a:solidFill>
                            <a:srgbClr val="B27D49"/>
                          </a:solidFill>
                          <a:prstDash val="solid"/>
                          <a:miter/>
                        </a:ln>
                      </wps:spPr>
                      <wps:bodyPr lIns="0" tIns="0" rIns="0" bIns="0"/>
                    </wps:wsp>
                  </a:graphicData>
                </a:graphic>
                <wp14:sizeRelH relativeFrom="page">
                  <wp14:pctWidth>0</wp14:pctWidth>
                </wp14:sizeRelH>
                <wp14:sizeRelV relativeFrom="page">
                  <wp14:pctHeight>0</wp14:pctHeight>
                </wp14:sizeRelV>
              </wp:anchor>
            </w:drawing>
          </mc:Choice>
          <mc:Fallback>
            <w:pict>
              <v:shape w14:anchorId="55BBEFE5" id="Forme libre : forme 12" o:spid="_x0000_s1026" style="position:absolute;margin-left:-2.9pt;margin-top:23.6pt;width:37.4pt;height:1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4980,167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" path="m20955,20955nsl454025,20955r,125730l20955,146685r,-125730xem,nsl474980,,454025,20955r-433070,l,xem,167640nsl20955,146685r433070,l474980,167640,,167640xem,nsl20955,20955r,125730l,167640,,xem474980,nsl474980,167640,454025,146685r,-125730l474980,xem,nfl474980,r,167640l,167640,,xm20955,20955nfl454025,20955r,125730l20955,146685r,-125730xm,nfl20955,20955m,167640nfl20955,146685m474980,nfl454025,20955t20955,146685nfl454025,146685e" strokecolor="#b27d49" strokeweight=".35281mm">
                <v:stroke joinstyle="miter"/>
                <v:path arrowok="t" o:connecttype="custom" o:connectlocs="237490,0;474980,83820;237490,167640;0,83820;454025,83820;237490,146685;20955,83820;237490,20955" o:connectangles="270,0,90,180,0,90,180,270" textboxrect="20955,20955,454025,146685"/>
              </v:shape>
            </w:pict>
          </mc:Fallback>
        </mc:AlternateContent>
      </w:r>
      <w:r w:rsidR="001028DE" w:rsidRPr="00E514D3">
        <w:t>Indiquez dans la case le numéro correspondant à la capitale et à côté son nom.</w:t>
      </w:r>
    </w:p>
    <w:p w:rsidR="001028DE" w:rsidRPr="00E514D3" w:rsidRDefault="001028DE" w:rsidP="001028DE">
      <w:pPr>
        <w:spacing w:line="360" w:lineRule="auto"/>
      </w:pPr>
      <w:r w:rsidRPr="00E514D3">
        <w:tab/>
      </w:r>
      <w:r w:rsidRPr="00E514D3">
        <w:tab/>
        <w:t>………………………………..</w:t>
      </w:r>
    </w:p>
    <w:p w:rsidR="0088439A" w:rsidRDefault="0088439A">
      <w:pPr>
        <w:pStyle w:val="Normal1"/>
        <w:pageBreakBefore/>
      </w:pPr>
    </w:p>
    <w:p w:rsidR="0088439A" w:rsidRDefault="0088439A">
      <w:pPr>
        <w:pStyle w:val="Normal1"/>
      </w:pPr>
    </w:p>
    <w:p w:rsidR="0088439A" w:rsidRPr="00C02B4E" w:rsidRDefault="000C38B9">
      <w:pPr>
        <w:pStyle w:val="Paragraphedeliste"/>
        <w:numPr>
          <w:ilvl w:val="0"/>
          <w:numId w:val="3"/>
        </w:numPr>
      </w:pPr>
      <w:r w:rsidRPr="00C02B4E">
        <w:t>Compl</w:t>
      </w:r>
      <w:r w:rsidR="004C4C6B" w:rsidRPr="00C02B4E">
        <w:t>é</w:t>
      </w:r>
      <w:r w:rsidRPr="00C02B4E">
        <w:t>tez le tableau en vous aidant de toutes les cartes à votre disposition</w:t>
      </w:r>
    </w:p>
    <w:p w:rsidR="0088439A" w:rsidRDefault="0088439A">
      <w:pPr>
        <w:pStyle w:val="Normal1"/>
      </w:pPr>
    </w:p>
    <w:p w:rsidR="0088439A" w:rsidRDefault="00C604C9">
      <w:pPr>
        <w:pStyle w:val="Normal1"/>
        <w:jc w:val="center"/>
      </w:pPr>
      <w:r w:rsidRPr="00B2348E">
        <w:rPr>
          <w:noProof/>
        </w:rPr>
        <w:drawing>
          <wp:inline distT="0" distB="0" distL="0" distR="0">
            <wp:extent cx="4391025" cy="4143375"/>
            <wp:effectExtent l="0" t="0" r="0" b="0"/>
            <wp:docPr id="13"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91025" cy="4143375"/>
                    </a:xfrm>
                    <a:prstGeom prst="rect">
                      <a:avLst/>
                    </a:prstGeom>
                    <a:solidFill>
                      <a:srgbClr val="FFFFFF"/>
                    </a:solidFill>
                    <a:ln>
                      <a:noFill/>
                    </a:ln>
                  </pic:spPr>
                </pic:pic>
              </a:graphicData>
            </a:graphic>
          </wp:inline>
        </w:drawing>
      </w:r>
    </w:p>
    <w:p w:rsidR="0088439A" w:rsidRDefault="0088439A">
      <w:pPr>
        <w:pStyle w:val="Normal1"/>
        <w:jc w:val="center"/>
      </w:pPr>
    </w:p>
    <w:tbl>
      <w:tblPr>
        <w:tblW w:w="0" w:type="auto"/>
        <w:tblInd w:w="108" w:type="dxa"/>
        <w:tblLayout w:type="fixed"/>
        <w:tblLook w:val="0000" w:firstRow="0" w:lastRow="0" w:firstColumn="0" w:lastColumn="0" w:noHBand="0" w:noVBand="0"/>
      </w:tblPr>
      <w:tblGrid>
        <w:gridCol w:w="4106"/>
        <w:gridCol w:w="4394"/>
      </w:tblGrid>
      <w:tr w:rsidR="0088439A">
        <w:tc>
          <w:tcPr>
            <w:tcW w:w="4106"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jc w:val="center"/>
            </w:pPr>
            <w:r>
              <w:rPr>
                <w:b/>
                <w:bCs/>
              </w:rPr>
              <w:t>Ville</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jc w:val="center"/>
            </w:pPr>
            <w:r>
              <w:rPr>
                <w:b/>
                <w:bCs/>
              </w:rPr>
              <w:t>Province</w:t>
            </w:r>
          </w:p>
        </w:tc>
      </w:tr>
      <w:tr w:rsidR="0088439A">
        <w:tc>
          <w:tcPr>
            <w:tcW w:w="4106"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Elodie habite à Hasselt</w:t>
            </w:r>
          </w:p>
          <w:p w:rsidR="0088439A" w:rsidRDefault="0088439A">
            <w:pPr>
              <w:pStyle w:val="Normal1"/>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pPr>
          </w:p>
        </w:tc>
      </w:tr>
      <w:tr w:rsidR="0088439A">
        <w:tc>
          <w:tcPr>
            <w:tcW w:w="4106"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Erik habite à Ostende</w:t>
            </w:r>
          </w:p>
          <w:p w:rsidR="0088439A" w:rsidRDefault="0088439A">
            <w:pPr>
              <w:pStyle w:val="Normal1"/>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pPr>
          </w:p>
        </w:tc>
      </w:tr>
      <w:tr w:rsidR="0088439A">
        <w:tc>
          <w:tcPr>
            <w:tcW w:w="4106"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Farid habite à Bouillon</w:t>
            </w:r>
          </w:p>
          <w:p w:rsidR="0088439A" w:rsidRDefault="0088439A">
            <w:pPr>
              <w:pStyle w:val="Normal1"/>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pPr>
          </w:p>
        </w:tc>
      </w:tr>
      <w:tr w:rsidR="0088439A">
        <w:tc>
          <w:tcPr>
            <w:tcW w:w="4106"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Karl habite à Leuven</w:t>
            </w:r>
            <w:r w:rsidR="00230D5E">
              <w:t xml:space="preserve"> </w:t>
            </w:r>
            <w:r>
              <w:t>(Louvain)</w:t>
            </w:r>
          </w:p>
          <w:p w:rsidR="0088439A" w:rsidRDefault="0088439A">
            <w:pPr>
              <w:pStyle w:val="Normal1"/>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pPr>
          </w:p>
        </w:tc>
      </w:tr>
      <w:tr w:rsidR="0088439A">
        <w:tc>
          <w:tcPr>
            <w:tcW w:w="4106"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François habite à Wavre</w:t>
            </w:r>
          </w:p>
          <w:p w:rsidR="0088439A" w:rsidRDefault="0088439A">
            <w:pPr>
              <w:pStyle w:val="Normal1"/>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pPr>
          </w:p>
        </w:tc>
      </w:tr>
      <w:tr w:rsidR="0088439A">
        <w:tc>
          <w:tcPr>
            <w:tcW w:w="4106"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Leyla habite à Mechelen</w:t>
            </w:r>
          </w:p>
          <w:p w:rsidR="0088439A" w:rsidRDefault="0088439A">
            <w:pPr>
              <w:pStyle w:val="Normal1"/>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pPr>
          </w:p>
        </w:tc>
      </w:tr>
      <w:tr w:rsidR="0088439A">
        <w:tc>
          <w:tcPr>
            <w:tcW w:w="4106"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Aleksia habite à Gent</w:t>
            </w:r>
            <w:r w:rsidR="00230D5E">
              <w:t xml:space="preserve"> </w:t>
            </w:r>
            <w:r>
              <w:t>(Gand)</w:t>
            </w:r>
          </w:p>
          <w:p w:rsidR="0088439A" w:rsidRDefault="0088439A">
            <w:pPr>
              <w:pStyle w:val="Normal1"/>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pPr>
          </w:p>
        </w:tc>
      </w:tr>
      <w:tr w:rsidR="0088439A">
        <w:tc>
          <w:tcPr>
            <w:tcW w:w="4106"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 xml:space="preserve">Jo habite à Verviers </w:t>
            </w:r>
          </w:p>
          <w:p w:rsidR="0088439A" w:rsidRDefault="0088439A">
            <w:pPr>
              <w:pStyle w:val="Normal1"/>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pPr>
          </w:p>
        </w:tc>
      </w:tr>
      <w:tr w:rsidR="0088439A">
        <w:tc>
          <w:tcPr>
            <w:tcW w:w="4106"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Pierre habite à Dinant</w:t>
            </w:r>
          </w:p>
          <w:p w:rsidR="0088439A" w:rsidRDefault="0088439A">
            <w:pPr>
              <w:pStyle w:val="Normal1"/>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pPr>
          </w:p>
        </w:tc>
      </w:tr>
      <w:tr w:rsidR="0088439A">
        <w:tc>
          <w:tcPr>
            <w:tcW w:w="4106"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Pino habite à Tournai</w:t>
            </w:r>
          </w:p>
          <w:p w:rsidR="0088439A" w:rsidRDefault="0088439A">
            <w:pPr>
              <w:pStyle w:val="Normal1"/>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pPr>
          </w:p>
        </w:tc>
      </w:tr>
    </w:tbl>
    <w:p w:rsidR="0088439A" w:rsidRDefault="0088439A">
      <w:pPr>
        <w:pStyle w:val="Normal1"/>
      </w:pPr>
    </w:p>
    <w:p w:rsidR="0088439A" w:rsidRPr="00C02B4E" w:rsidRDefault="000C38B9">
      <w:pPr>
        <w:pStyle w:val="Titre2"/>
      </w:pPr>
      <w:bookmarkStart w:id="4" w:name="_Toc176771508"/>
      <w:bookmarkStart w:id="5" w:name="_Toc177130530"/>
      <w:r w:rsidRPr="00C02B4E">
        <w:rPr>
          <w:rFonts w:ascii="Times New Roman" w:hAnsi="Times New Roman"/>
        </w:rPr>
        <w:t>Communes et provinces à la carte</w:t>
      </w:r>
      <w:r w:rsidR="00CE3EEF" w:rsidRPr="00C02B4E">
        <w:rPr>
          <w:rFonts w:ascii="Times New Roman" w:hAnsi="Times New Roman"/>
        </w:rPr>
        <w:t xml:space="preserve"> -</w:t>
      </w:r>
      <w:r w:rsidRPr="00C02B4E">
        <w:rPr>
          <w:rFonts w:ascii="Times New Roman" w:hAnsi="Times New Roman"/>
        </w:rPr>
        <w:t xml:space="preserve"> </w:t>
      </w:r>
      <w:r w:rsidR="00CE3EEF" w:rsidRPr="00C02B4E">
        <w:rPr>
          <w:rFonts w:ascii="Times New Roman" w:hAnsi="Times New Roman"/>
        </w:rPr>
        <w:t>C</w:t>
      </w:r>
      <w:r w:rsidRPr="00C02B4E">
        <w:rPr>
          <w:rFonts w:ascii="Times New Roman" w:hAnsi="Times New Roman"/>
        </w:rPr>
        <w:t>orrigé</w:t>
      </w:r>
      <w:bookmarkEnd w:id="4"/>
      <w:bookmarkEnd w:id="5"/>
    </w:p>
    <w:p w:rsidR="0088439A" w:rsidRDefault="0088439A">
      <w:pPr>
        <w:pStyle w:val="Normal1"/>
        <w:rPr>
          <w:b/>
          <w:bCs/>
        </w:rPr>
      </w:pPr>
    </w:p>
    <w:p w:rsidR="0088439A" w:rsidRDefault="000C38B9">
      <w:pPr>
        <w:pStyle w:val="Paragraphedeliste"/>
        <w:numPr>
          <w:ilvl w:val="0"/>
          <w:numId w:val="4"/>
        </w:numPr>
      </w:pPr>
      <w:r>
        <w:rPr>
          <w:b/>
          <w:bCs/>
        </w:rPr>
        <w:t>Les provinces</w:t>
      </w:r>
    </w:p>
    <w:p w:rsidR="0088439A" w:rsidRDefault="0088439A">
      <w:pPr>
        <w:pStyle w:val="Normal1"/>
      </w:pPr>
    </w:p>
    <w:p w:rsidR="0088439A" w:rsidRDefault="00C604C9" w:rsidP="00394724">
      <w:pPr>
        <w:pStyle w:val="Normal1"/>
        <w:jc w:val="center"/>
        <w:rPr>
          <w:i/>
          <w:iCs/>
        </w:rPr>
      </w:pPr>
      <w:r>
        <w:rPr>
          <w:i/>
          <w:iCs/>
          <w:noProof/>
        </w:rPr>
        <w:drawing>
          <wp:inline distT="0" distB="0" distL="0" distR="0">
            <wp:extent cx="3590925" cy="2847975"/>
            <wp:effectExtent l="0" t="0" r="0"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0925" cy="2847975"/>
                    </a:xfrm>
                    <a:prstGeom prst="rect">
                      <a:avLst/>
                    </a:prstGeom>
                    <a:noFill/>
                    <a:ln>
                      <a:noFill/>
                    </a:ln>
                  </pic:spPr>
                </pic:pic>
              </a:graphicData>
            </a:graphic>
          </wp:inline>
        </w:drawing>
      </w:r>
    </w:p>
    <w:p w:rsidR="0088439A" w:rsidRDefault="0088439A">
      <w:pPr>
        <w:pStyle w:val="Normal1"/>
        <w:rPr>
          <w:i/>
          <w:iCs/>
        </w:rPr>
      </w:pPr>
    </w:p>
    <w:p w:rsidR="0088439A" w:rsidRDefault="0088439A">
      <w:pPr>
        <w:pStyle w:val="Normal1"/>
        <w:rPr>
          <w:i/>
          <w:iCs/>
        </w:rPr>
      </w:pPr>
    </w:p>
    <w:p w:rsidR="0088439A" w:rsidRDefault="000C38B9">
      <w:pPr>
        <w:pStyle w:val="Normal1"/>
        <w:rPr>
          <w:color w:val="855D36"/>
        </w:rPr>
      </w:pPr>
      <w:r>
        <w:rPr>
          <w:i/>
          <w:iCs/>
        </w:rPr>
        <w:t xml:space="preserve">Les </w:t>
      </w:r>
      <w:r w:rsidR="00CE3EEF">
        <w:rPr>
          <w:i/>
          <w:iCs/>
        </w:rPr>
        <w:t>p</w:t>
      </w:r>
      <w:r>
        <w:rPr>
          <w:i/>
          <w:iCs/>
        </w:rPr>
        <w:t>rovinces – notez la lettre qui correspond à la province</w:t>
      </w:r>
    </w:p>
    <w:tbl>
      <w:tblPr>
        <w:tblW w:w="0" w:type="auto"/>
        <w:tblInd w:w="108" w:type="dxa"/>
        <w:tblLayout w:type="fixed"/>
        <w:tblLook w:val="0000" w:firstRow="0" w:lastRow="0" w:firstColumn="0" w:lastColumn="0" w:noHBand="0" w:noVBand="0"/>
      </w:tblPr>
      <w:tblGrid>
        <w:gridCol w:w="4531"/>
        <w:gridCol w:w="4531"/>
      </w:tblGrid>
      <w:tr w:rsidR="0088439A">
        <w:tc>
          <w:tcPr>
            <w:tcW w:w="4531" w:type="dxa"/>
            <w:shd w:val="clear" w:color="auto" w:fill="auto"/>
          </w:tcPr>
          <w:p w:rsidR="0088439A" w:rsidRDefault="0088439A">
            <w:pPr>
              <w:pStyle w:val="Normal1"/>
              <w:spacing w:line="360" w:lineRule="auto"/>
              <w:rPr>
                <w:color w:val="855D36"/>
              </w:rPr>
            </w:pPr>
          </w:p>
          <w:p w:rsidR="0088439A" w:rsidRDefault="000C38B9">
            <w:pPr>
              <w:pStyle w:val="Normal1"/>
              <w:spacing w:line="360" w:lineRule="auto"/>
              <w:rPr>
                <w:color w:val="855D36"/>
              </w:rPr>
            </w:pPr>
            <w:r>
              <w:rPr>
                <w:color w:val="855D36"/>
              </w:rPr>
              <w:t>A</w:t>
            </w:r>
            <w:r>
              <w:rPr>
                <w:color w:val="855D36"/>
              </w:rPr>
              <w:tab/>
              <w:t xml:space="preserve">  Flandre</w:t>
            </w:r>
            <w:r w:rsidR="00230D5E">
              <w:rPr>
                <w:color w:val="855D36"/>
              </w:rPr>
              <w:t>-</w:t>
            </w:r>
            <w:r>
              <w:rPr>
                <w:color w:val="855D36"/>
              </w:rPr>
              <w:t>Occidentale</w:t>
            </w:r>
          </w:p>
          <w:p w:rsidR="0088439A" w:rsidRDefault="000C38B9">
            <w:pPr>
              <w:pStyle w:val="Normal1"/>
              <w:spacing w:line="360" w:lineRule="auto"/>
              <w:rPr>
                <w:color w:val="855D36"/>
              </w:rPr>
            </w:pPr>
            <w:r>
              <w:rPr>
                <w:color w:val="855D36"/>
              </w:rPr>
              <w:t>B</w:t>
            </w:r>
            <w:r>
              <w:rPr>
                <w:color w:val="855D36"/>
              </w:rPr>
              <w:tab/>
              <w:t xml:space="preserve">  Flandre orientale</w:t>
            </w:r>
            <w:r>
              <w:rPr>
                <w:color w:val="855D36"/>
              </w:rPr>
              <w:tab/>
            </w:r>
            <w:r>
              <w:rPr>
                <w:color w:val="855D36"/>
              </w:rPr>
              <w:tab/>
            </w:r>
          </w:p>
          <w:p w:rsidR="0088439A" w:rsidRDefault="000C38B9">
            <w:pPr>
              <w:pStyle w:val="Normal1"/>
              <w:spacing w:line="360" w:lineRule="auto"/>
              <w:rPr>
                <w:color w:val="855D36"/>
              </w:rPr>
            </w:pPr>
            <w:r>
              <w:rPr>
                <w:color w:val="855D36"/>
              </w:rPr>
              <w:t>E</w:t>
            </w:r>
            <w:r>
              <w:rPr>
                <w:color w:val="855D36"/>
              </w:rPr>
              <w:tab/>
              <w:t xml:space="preserve">  Brabant Flamand</w:t>
            </w:r>
          </w:p>
          <w:p w:rsidR="0088439A" w:rsidRDefault="000C38B9">
            <w:pPr>
              <w:pStyle w:val="Normal1"/>
              <w:spacing w:line="360" w:lineRule="auto"/>
              <w:rPr>
                <w:color w:val="855D36"/>
              </w:rPr>
            </w:pPr>
            <w:r>
              <w:rPr>
                <w:color w:val="855D36"/>
              </w:rPr>
              <w:t>D</w:t>
            </w:r>
            <w:r>
              <w:rPr>
                <w:color w:val="855D36"/>
              </w:rPr>
              <w:tab/>
              <w:t xml:space="preserve">  Brabant Wallon</w:t>
            </w:r>
          </w:p>
          <w:p w:rsidR="0088439A" w:rsidRDefault="000C38B9">
            <w:pPr>
              <w:pStyle w:val="Normal1"/>
              <w:spacing w:line="360" w:lineRule="auto"/>
            </w:pPr>
            <w:r>
              <w:rPr>
                <w:color w:val="855D36"/>
              </w:rPr>
              <w:t>J</w:t>
            </w:r>
            <w:r>
              <w:rPr>
                <w:color w:val="855D36"/>
              </w:rPr>
              <w:tab/>
              <w:t xml:space="preserve">  Namur</w:t>
            </w:r>
          </w:p>
        </w:tc>
        <w:tc>
          <w:tcPr>
            <w:tcW w:w="4531" w:type="dxa"/>
            <w:shd w:val="clear" w:color="auto" w:fill="auto"/>
          </w:tcPr>
          <w:p w:rsidR="0088439A" w:rsidRDefault="0088439A">
            <w:pPr>
              <w:pStyle w:val="Normal1"/>
              <w:spacing w:line="360" w:lineRule="auto"/>
              <w:rPr>
                <w:color w:val="855D36"/>
              </w:rPr>
            </w:pPr>
          </w:p>
          <w:p w:rsidR="0088439A" w:rsidRDefault="000C38B9">
            <w:pPr>
              <w:pStyle w:val="Normal1"/>
              <w:spacing w:line="360" w:lineRule="auto"/>
              <w:rPr>
                <w:color w:val="855D36"/>
              </w:rPr>
            </w:pPr>
            <w:r>
              <w:rPr>
                <w:color w:val="855D36"/>
              </w:rPr>
              <w:t>C</w:t>
            </w:r>
            <w:r>
              <w:rPr>
                <w:color w:val="855D36"/>
              </w:rPr>
              <w:tab/>
              <w:t xml:space="preserve">  Hainaut</w:t>
            </w:r>
          </w:p>
          <w:p w:rsidR="0088439A" w:rsidRDefault="000C38B9">
            <w:pPr>
              <w:pStyle w:val="Normal1"/>
              <w:spacing w:line="360" w:lineRule="auto"/>
              <w:rPr>
                <w:color w:val="855D36"/>
              </w:rPr>
            </w:pPr>
            <w:r>
              <w:rPr>
                <w:color w:val="855D36"/>
              </w:rPr>
              <w:t>F</w:t>
            </w:r>
            <w:r>
              <w:rPr>
                <w:color w:val="855D36"/>
              </w:rPr>
              <w:tab/>
              <w:t xml:space="preserve">  Anvers</w:t>
            </w:r>
            <w:r>
              <w:rPr>
                <w:color w:val="855D36"/>
              </w:rPr>
              <w:tab/>
            </w:r>
          </w:p>
          <w:p w:rsidR="0088439A" w:rsidRDefault="000C38B9">
            <w:pPr>
              <w:pStyle w:val="Normal1"/>
              <w:spacing w:line="360" w:lineRule="auto"/>
              <w:rPr>
                <w:color w:val="855D36"/>
              </w:rPr>
            </w:pPr>
            <w:r>
              <w:rPr>
                <w:color w:val="855D36"/>
              </w:rPr>
              <w:t>L</w:t>
            </w:r>
            <w:r>
              <w:rPr>
                <w:color w:val="855D36"/>
              </w:rPr>
              <w:tab/>
              <w:t xml:space="preserve">  Luxembourg</w:t>
            </w:r>
          </w:p>
          <w:p w:rsidR="0088439A" w:rsidRDefault="000C38B9">
            <w:pPr>
              <w:pStyle w:val="Normal1"/>
              <w:spacing w:line="360" w:lineRule="auto"/>
              <w:rPr>
                <w:color w:val="855D36"/>
              </w:rPr>
            </w:pPr>
            <w:r>
              <w:rPr>
                <w:color w:val="855D36"/>
              </w:rPr>
              <w:t>G</w:t>
            </w:r>
            <w:r>
              <w:rPr>
                <w:color w:val="855D36"/>
              </w:rPr>
              <w:tab/>
              <w:t xml:space="preserve">  Limbourg</w:t>
            </w:r>
          </w:p>
          <w:p w:rsidR="0088439A" w:rsidRDefault="000C38B9">
            <w:pPr>
              <w:pStyle w:val="Normal1"/>
              <w:spacing w:line="360" w:lineRule="auto"/>
            </w:pPr>
            <w:r>
              <w:rPr>
                <w:color w:val="855D36"/>
              </w:rPr>
              <w:t>H</w:t>
            </w:r>
            <w:r>
              <w:rPr>
                <w:color w:val="855D36"/>
              </w:rPr>
              <w:tab/>
              <w:t xml:space="preserve">  Liège</w:t>
            </w:r>
          </w:p>
        </w:tc>
      </w:tr>
    </w:tbl>
    <w:p w:rsidR="0088439A" w:rsidRDefault="0088439A">
      <w:pPr>
        <w:pStyle w:val="Normal1"/>
      </w:pPr>
    </w:p>
    <w:p w:rsidR="0088439A" w:rsidRDefault="000C38B9">
      <w:pPr>
        <w:pStyle w:val="Normal1"/>
        <w:rPr>
          <w:color w:val="855D36"/>
        </w:rPr>
      </w:pPr>
      <w:r>
        <w:rPr>
          <w:i/>
          <w:iCs/>
        </w:rPr>
        <w:t>Les chefs-lieux – indiquez le numéro qui correspond au chef-lieu</w:t>
      </w:r>
    </w:p>
    <w:tbl>
      <w:tblPr>
        <w:tblW w:w="0" w:type="auto"/>
        <w:tblInd w:w="108" w:type="dxa"/>
        <w:tblLayout w:type="fixed"/>
        <w:tblLook w:val="0000" w:firstRow="0" w:lastRow="0" w:firstColumn="0" w:lastColumn="0" w:noHBand="0" w:noVBand="0"/>
      </w:tblPr>
      <w:tblGrid>
        <w:gridCol w:w="4531"/>
        <w:gridCol w:w="4531"/>
      </w:tblGrid>
      <w:tr w:rsidR="0088439A">
        <w:tc>
          <w:tcPr>
            <w:tcW w:w="4531" w:type="dxa"/>
            <w:shd w:val="clear" w:color="auto" w:fill="auto"/>
          </w:tcPr>
          <w:p w:rsidR="0088439A" w:rsidRDefault="0088439A">
            <w:pPr>
              <w:pStyle w:val="Normal1"/>
              <w:spacing w:line="360" w:lineRule="auto"/>
              <w:rPr>
                <w:color w:val="855D36"/>
              </w:rPr>
            </w:pPr>
          </w:p>
          <w:p w:rsidR="0088439A" w:rsidRDefault="000C38B9">
            <w:pPr>
              <w:pStyle w:val="Normal1"/>
              <w:spacing w:line="360" w:lineRule="auto"/>
              <w:rPr>
                <w:color w:val="855D36"/>
              </w:rPr>
            </w:pPr>
            <w:r>
              <w:rPr>
                <w:color w:val="855D36"/>
              </w:rPr>
              <w:t>6</w:t>
            </w:r>
            <w:r>
              <w:rPr>
                <w:color w:val="855D36"/>
              </w:rPr>
              <w:tab/>
              <w:t xml:space="preserve">  Anvers</w:t>
            </w:r>
          </w:p>
          <w:p w:rsidR="0088439A" w:rsidRDefault="000C38B9">
            <w:pPr>
              <w:pStyle w:val="Normal1"/>
              <w:spacing w:line="360" w:lineRule="auto"/>
              <w:rPr>
                <w:color w:val="855D36"/>
              </w:rPr>
            </w:pPr>
            <w:r>
              <w:rPr>
                <w:color w:val="855D36"/>
              </w:rPr>
              <w:t>3</w:t>
            </w:r>
            <w:r>
              <w:rPr>
                <w:color w:val="855D36"/>
              </w:rPr>
              <w:tab/>
              <w:t xml:space="preserve">  Mons</w:t>
            </w:r>
          </w:p>
          <w:p w:rsidR="0088439A" w:rsidRDefault="000C38B9">
            <w:pPr>
              <w:pStyle w:val="Normal1"/>
              <w:spacing w:line="360" w:lineRule="auto"/>
              <w:rPr>
                <w:color w:val="855D36"/>
              </w:rPr>
            </w:pPr>
            <w:r>
              <w:rPr>
                <w:color w:val="855D36"/>
              </w:rPr>
              <w:t>7</w:t>
            </w:r>
            <w:r>
              <w:rPr>
                <w:color w:val="855D36"/>
              </w:rPr>
              <w:tab/>
              <w:t xml:space="preserve">  Hasselt</w:t>
            </w:r>
          </w:p>
          <w:p w:rsidR="0088439A" w:rsidRDefault="000C38B9">
            <w:pPr>
              <w:pStyle w:val="Normal1"/>
              <w:spacing w:line="360" w:lineRule="auto"/>
              <w:rPr>
                <w:color w:val="855D36"/>
              </w:rPr>
            </w:pPr>
            <w:r>
              <w:rPr>
                <w:color w:val="855D36"/>
              </w:rPr>
              <w:t>2</w:t>
            </w:r>
            <w:r>
              <w:rPr>
                <w:color w:val="855D36"/>
              </w:rPr>
              <w:tab/>
              <w:t xml:space="preserve">  Gand</w:t>
            </w:r>
          </w:p>
          <w:p w:rsidR="0088439A" w:rsidRDefault="000C38B9">
            <w:pPr>
              <w:pStyle w:val="Normal1"/>
              <w:spacing w:line="360" w:lineRule="auto"/>
            </w:pPr>
            <w:r>
              <w:rPr>
                <w:color w:val="855D36"/>
              </w:rPr>
              <w:t>9</w:t>
            </w:r>
            <w:r>
              <w:rPr>
                <w:color w:val="855D36"/>
              </w:rPr>
              <w:tab/>
              <w:t xml:space="preserve">  Namur </w:t>
            </w:r>
          </w:p>
        </w:tc>
        <w:tc>
          <w:tcPr>
            <w:tcW w:w="4531" w:type="dxa"/>
            <w:shd w:val="clear" w:color="auto" w:fill="auto"/>
          </w:tcPr>
          <w:p w:rsidR="0088439A" w:rsidRDefault="0088439A">
            <w:pPr>
              <w:pStyle w:val="Normal1"/>
              <w:spacing w:line="360" w:lineRule="auto"/>
              <w:rPr>
                <w:color w:val="855D36"/>
              </w:rPr>
            </w:pPr>
          </w:p>
          <w:p w:rsidR="0088439A" w:rsidRDefault="000C38B9">
            <w:pPr>
              <w:pStyle w:val="Normal1"/>
              <w:spacing w:line="360" w:lineRule="auto"/>
              <w:rPr>
                <w:color w:val="855D36"/>
              </w:rPr>
            </w:pPr>
            <w:r>
              <w:rPr>
                <w:color w:val="855D36"/>
              </w:rPr>
              <w:t>1</w:t>
            </w:r>
            <w:r>
              <w:rPr>
                <w:color w:val="855D36"/>
              </w:rPr>
              <w:tab/>
              <w:t xml:space="preserve">  Bruges</w:t>
            </w:r>
          </w:p>
          <w:p w:rsidR="0088439A" w:rsidRDefault="000C38B9">
            <w:pPr>
              <w:pStyle w:val="Normal1"/>
              <w:spacing w:line="360" w:lineRule="auto"/>
              <w:rPr>
                <w:color w:val="855D36"/>
              </w:rPr>
            </w:pPr>
            <w:r>
              <w:rPr>
                <w:color w:val="855D36"/>
              </w:rPr>
              <w:t>11</w:t>
            </w:r>
            <w:r>
              <w:rPr>
                <w:color w:val="855D36"/>
              </w:rPr>
              <w:tab/>
              <w:t xml:space="preserve">  Arlon</w:t>
            </w:r>
          </w:p>
          <w:p w:rsidR="0088439A" w:rsidRDefault="000C38B9">
            <w:pPr>
              <w:pStyle w:val="Normal1"/>
              <w:spacing w:line="360" w:lineRule="auto"/>
              <w:rPr>
                <w:color w:val="855D36"/>
              </w:rPr>
            </w:pPr>
            <w:r>
              <w:rPr>
                <w:color w:val="855D36"/>
              </w:rPr>
              <w:t>4</w:t>
            </w:r>
            <w:r>
              <w:rPr>
                <w:color w:val="855D36"/>
              </w:rPr>
              <w:tab/>
              <w:t xml:space="preserve">  Wavre</w:t>
            </w:r>
          </w:p>
          <w:p w:rsidR="0088439A" w:rsidRDefault="000C38B9">
            <w:pPr>
              <w:pStyle w:val="Normal1"/>
              <w:spacing w:line="360" w:lineRule="auto"/>
              <w:rPr>
                <w:color w:val="855D36"/>
              </w:rPr>
            </w:pPr>
            <w:r>
              <w:rPr>
                <w:color w:val="855D36"/>
              </w:rPr>
              <w:t>8</w:t>
            </w:r>
            <w:r>
              <w:rPr>
                <w:color w:val="855D36"/>
              </w:rPr>
              <w:tab/>
              <w:t xml:space="preserve">  Liège</w:t>
            </w:r>
          </w:p>
          <w:p w:rsidR="0088439A" w:rsidRDefault="000C38B9">
            <w:pPr>
              <w:pStyle w:val="Normal1"/>
              <w:spacing w:line="360" w:lineRule="auto"/>
              <w:rPr>
                <w:color w:val="855D36"/>
              </w:rPr>
            </w:pPr>
            <w:r>
              <w:rPr>
                <w:color w:val="855D36"/>
              </w:rPr>
              <w:t>5</w:t>
            </w:r>
            <w:r>
              <w:rPr>
                <w:color w:val="855D36"/>
              </w:rPr>
              <w:tab/>
              <w:t xml:space="preserve">  Louvain</w:t>
            </w:r>
          </w:p>
          <w:p w:rsidR="0088439A" w:rsidRDefault="0088439A">
            <w:pPr>
              <w:pStyle w:val="Normal1"/>
              <w:spacing w:line="360" w:lineRule="auto"/>
              <w:rPr>
                <w:color w:val="855D36"/>
              </w:rPr>
            </w:pPr>
          </w:p>
        </w:tc>
      </w:tr>
    </w:tbl>
    <w:p w:rsidR="0088439A" w:rsidRDefault="000C38B9">
      <w:pPr>
        <w:pStyle w:val="Normal1"/>
        <w:spacing w:line="360" w:lineRule="auto"/>
        <w:rPr>
          <w:i/>
          <w:iCs/>
        </w:rPr>
      </w:pPr>
      <w:r>
        <w:rPr>
          <w:i/>
          <w:iCs/>
        </w:rPr>
        <w:t xml:space="preserve">La capitale </w:t>
      </w:r>
    </w:p>
    <w:p w:rsidR="0088439A" w:rsidRDefault="000C38B9">
      <w:pPr>
        <w:pStyle w:val="Normal1"/>
        <w:spacing w:line="360" w:lineRule="auto"/>
        <w:rPr>
          <w:color w:val="855D36"/>
        </w:rPr>
      </w:pPr>
      <w:r>
        <w:rPr>
          <w:i/>
          <w:iCs/>
        </w:rPr>
        <w:t>Indiquez dans la case le numéro correspondant à la capitale et à côté son nom.</w:t>
      </w:r>
    </w:p>
    <w:p w:rsidR="0088439A" w:rsidRDefault="000C38B9">
      <w:pPr>
        <w:pStyle w:val="Normal1"/>
        <w:spacing w:line="360" w:lineRule="auto"/>
        <w:rPr>
          <w:color w:val="7030A0"/>
        </w:rPr>
      </w:pPr>
      <w:r>
        <w:rPr>
          <w:color w:val="855D36"/>
        </w:rPr>
        <w:t>10</w:t>
      </w:r>
      <w:r>
        <w:rPr>
          <w:color w:val="855D36"/>
        </w:rPr>
        <w:tab/>
        <w:t>Bruxelles</w:t>
      </w:r>
    </w:p>
    <w:p w:rsidR="0088439A" w:rsidRDefault="0088439A">
      <w:pPr>
        <w:pStyle w:val="Normal1"/>
        <w:spacing w:line="360" w:lineRule="auto"/>
        <w:rPr>
          <w:color w:val="7030A0"/>
        </w:rPr>
      </w:pPr>
    </w:p>
    <w:p w:rsidR="0088439A" w:rsidRDefault="0088439A">
      <w:pPr>
        <w:pStyle w:val="Normal1"/>
        <w:spacing w:line="360" w:lineRule="auto"/>
        <w:rPr>
          <w:color w:val="7030A0"/>
        </w:rPr>
      </w:pPr>
    </w:p>
    <w:p w:rsidR="0088439A" w:rsidRDefault="000C38B9">
      <w:pPr>
        <w:pStyle w:val="Paragraphedeliste"/>
        <w:numPr>
          <w:ilvl w:val="0"/>
          <w:numId w:val="4"/>
        </w:numPr>
        <w:rPr>
          <w:b/>
          <w:bCs/>
        </w:rPr>
      </w:pPr>
      <w:r>
        <w:rPr>
          <w:b/>
          <w:bCs/>
        </w:rPr>
        <w:t>Compl</w:t>
      </w:r>
      <w:r w:rsidR="003D47DE">
        <w:rPr>
          <w:b/>
          <w:bCs/>
        </w:rPr>
        <w:t>é</w:t>
      </w:r>
      <w:r>
        <w:rPr>
          <w:b/>
          <w:bCs/>
        </w:rPr>
        <w:t>tez le tableau en vous aidant de toutes les cartes</w:t>
      </w:r>
      <w:r w:rsidR="00C02B4E">
        <w:rPr>
          <w:b/>
          <w:bCs/>
        </w:rPr>
        <w:t xml:space="preserve"> - Corrigé </w:t>
      </w:r>
    </w:p>
    <w:p w:rsidR="0088439A" w:rsidRDefault="0088439A">
      <w:pPr>
        <w:pStyle w:val="Paragraphedeliste"/>
        <w:rPr>
          <w:b/>
          <w:bCs/>
        </w:rPr>
      </w:pPr>
    </w:p>
    <w:p w:rsidR="0088439A" w:rsidRDefault="00C604C9">
      <w:pPr>
        <w:pStyle w:val="Normal1"/>
        <w:jc w:val="center"/>
      </w:pPr>
      <w:r w:rsidRPr="001028DE">
        <w:rPr>
          <w:rStyle w:val="Policepardfaut1"/>
          <w:b/>
          <w:noProof/>
        </w:rPr>
        <w:drawing>
          <wp:inline distT="0" distB="0" distL="0" distR="0">
            <wp:extent cx="4114800" cy="3886200"/>
            <wp:effectExtent l="0" t="0" r="0" b="0"/>
            <wp:docPr id="15"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4800" cy="3886200"/>
                    </a:xfrm>
                    <a:prstGeom prst="rect">
                      <a:avLst/>
                    </a:prstGeom>
                    <a:solidFill>
                      <a:srgbClr val="FFFFFF"/>
                    </a:solidFill>
                    <a:ln>
                      <a:noFill/>
                    </a:ln>
                  </pic:spPr>
                </pic:pic>
              </a:graphicData>
            </a:graphic>
          </wp:inline>
        </w:drawing>
      </w:r>
    </w:p>
    <w:p w:rsidR="0088439A" w:rsidRDefault="0088439A">
      <w:pPr>
        <w:pStyle w:val="Normal1"/>
      </w:pPr>
    </w:p>
    <w:tbl>
      <w:tblPr>
        <w:tblW w:w="0" w:type="auto"/>
        <w:jc w:val="center"/>
        <w:tblLayout w:type="fixed"/>
        <w:tblLook w:val="0000" w:firstRow="0" w:lastRow="0" w:firstColumn="0" w:lastColumn="0" w:noHBand="0" w:noVBand="0"/>
      </w:tblPr>
      <w:tblGrid>
        <w:gridCol w:w="3539"/>
        <w:gridCol w:w="2977"/>
      </w:tblGrid>
      <w:tr w:rsidR="0088439A">
        <w:trPr>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b/>
                <w:bCs/>
              </w:rPr>
              <w:t>Ville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b/>
                <w:bCs/>
              </w:rPr>
              <w:t>Province</w:t>
            </w:r>
          </w:p>
        </w:tc>
      </w:tr>
      <w:tr w:rsidR="0088439A">
        <w:trPr>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Elodie habite à Hasselt</w:t>
            </w:r>
          </w:p>
          <w:p w:rsidR="0088439A" w:rsidRDefault="0088439A">
            <w:pPr>
              <w:pStyle w:val="Normal1"/>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color w:val="855D36"/>
              </w:rPr>
              <w:t>Limbourg</w:t>
            </w:r>
          </w:p>
        </w:tc>
      </w:tr>
      <w:tr w:rsidR="0088439A">
        <w:trPr>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Erik habite à Ostende</w:t>
            </w:r>
          </w:p>
          <w:p w:rsidR="0088439A" w:rsidRDefault="0088439A">
            <w:pPr>
              <w:pStyle w:val="Normal1"/>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color w:val="855D36"/>
              </w:rPr>
              <w:t>Flandre Occidentale</w:t>
            </w:r>
          </w:p>
        </w:tc>
      </w:tr>
      <w:tr w:rsidR="0088439A">
        <w:trPr>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Farid habite à Bouillon</w:t>
            </w:r>
          </w:p>
          <w:p w:rsidR="0088439A" w:rsidRDefault="0088439A">
            <w:pPr>
              <w:pStyle w:val="Normal1"/>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color w:val="855D36"/>
              </w:rPr>
              <w:t>Luxembourg</w:t>
            </w:r>
          </w:p>
        </w:tc>
      </w:tr>
      <w:tr w:rsidR="0088439A">
        <w:trPr>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Karl habite à Leuven</w:t>
            </w:r>
            <w:r w:rsidR="008F027D">
              <w:t xml:space="preserve"> </w:t>
            </w:r>
            <w:r>
              <w:t>(Louvain)</w:t>
            </w:r>
          </w:p>
          <w:p w:rsidR="0088439A" w:rsidRDefault="0088439A">
            <w:pPr>
              <w:pStyle w:val="Normal1"/>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color w:val="855D36"/>
              </w:rPr>
              <w:t>Brabant flamand</w:t>
            </w:r>
          </w:p>
        </w:tc>
      </w:tr>
      <w:tr w:rsidR="0088439A">
        <w:trPr>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François habite à Wavre</w:t>
            </w:r>
          </w:p>
          <w:p w:rsidR="0088439A" w:rsidRDefault="0088439A">
            <w:pPr>
              <w:pStyle w:val="Normal1"/>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color w:val="855D36"/>
              </w:rPr>
              <w:t>Brabant Wallon</w:t>
            </w:r>
          </w:p>
        </w:tc>
      </w:tr>
      <w:tr w:rsidR="0088439A">
        <w:trPr>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Leyla habite à Mechelen</w:t>
            </w:r>
          </w:p>
          <w:p w:rsidR="0088439A" w:rsidRDefault="0088439A">
            <w:pPr>
              <w:pStyle w:val="Normal1"/>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color w:val="855D36"/>
              </w:rPr>
              <w:t>Anvers</w:t>
            </w:r>
          </w:p>
        </w:tc>
      </w:tr>
      <w:tr w:rsidR="0088439A">
        <w:trPr>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Aleksia habite à Gent</w:t>
            </w:r>
            <w:r w:rsidR="008F027D">
              <w:t xml:space="preserve"> </w:t>
            </w:r>
            <w:r>
              <w:t>(Gand)</w:t>
            </w:r>
          </w:p>
          <w:p w:rsidR="0088439A" w:rsidRDefault="0088439A">
            <w:pPr>
              <w:pStyle w:val="Normal1"/>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color w:val="855D36"/>
              </w:rPr>
              <w:t>Flandre orientale</w:t>
            </w:r>
          </w:p>
        </w:tc>
      </w:tr>
      <w:tr w:rsidR="0088439A">
        <w:trPr>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Jo habite à Verviers</w:t>
            </w:r>
          </w:p>
          <w:p w:rsidR="0088439A" w:rsidRDefault="0088439A">
            <w:pPr>
              <w:pStyle w:val="Normal1"/>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color w:val="855D36"/>
              </w:rPr>
              <w:t>Liège</w:t>
            </w:r>
          </w:p>
        </w:tc>
      </w:tr>
      <w:tr w:rsidR="0088439A">
        <w:trPr>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Pierre habite à Dinant</w:t>
            </w:r>
          </w:p>
          <w:p w:rsidR="0088439A" w:rsidRDefault="0088439A">
            <w:pPr>
              <w:pStyle w:val="Normal1"/>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color w:val="855D36"/>
              </w:rPr>
              <w:t>Namur</w:t>
            </w:r>
          </w:p>
        </w:tc>
      </w:tr>
    </w:tbl>
    <w:p w:rsidR="0088439A" w:rsidRDefault="0088439A">
      <w:pPr>
        <w:pStyle w:val="Normal1"/>
      </w:pPr>
    </w:p>
    <w:p w:rsidR="0088439A" w:rsidRDefault="000C38B9">
      <w:pPr>
        <w:pStyle w:val="Titre1"/>
      </w:pPr>
      <w:bookmarkStart w:id="6" w:name="_Toc176771509"/>
      <w:bookmarkStart w:id="7" w:name="_Toc177130531"/>
      <w:r>
        <w:lastRenderedPageBreak/>
        <w:t>La Belgique, cette lasagne</w:t>
      </w:r>
      <w:bookmarkEnd w:id="6"/>
      <w:bookmarkEnd w:id="7"/>
    </w:p>
    <w:p w:rsidR="0088439A" w:rsidRPr="000736FA" w:rsidRDefault="000C38B9">
      <w:pPr>
        <w:pStyle w:val="Titre2"/>
        <w:rPr>
          <w:color w:val="auto"/>
        </w:rPr>
      </w:pPr>
      <w:bookmarkStart w:id="8" w:name="_Toc176771510"/>
      <w:bookmarkStart w:id="9" w:name="_Toc177130532"/>
      <w:r w:rsidRPr="000736FA">
        <w:rPr>
          <w:rFonts w:ascii="Times New Roman" w:hAnsi="Times New Roman"/>
          <w:color w:val="auto"/>
        </w:rPr>
        <w:t>Des cartes et un exercice casse-tête</w:t>
      </w:r>
      <w:bookmarkEnd w:id="8"/>
      <w:bookmarkEnd w:id="9"/>
    </w:p>
    <w:p w:rsidR="0088439A" w:rsidRDefault="000C38B9">
      <w:pPr>
        <w:pStyle w:val="Normal1"/>
      </w:pPr>
      <w:r>
        <w:t xml:space="preserve">Ci-dessous 4 cartes : les </w:t>
      </w:r>
      <w:r w:rsidR="008F027D">
        <w:t>R</w:t>
      </w:r>
      <w:r>
        <w:t xml:space="preserve">égions, les </w:t>
      </w:r>
      <w:r w:rsidR="008F027D">
        <w:t>C</w:t>
      </w:r>
      <w:r>
        <w:t xml:space="preserve">ommunautés, les </w:t>
      </w:r>
      <w:r w:rsidR="008F027D">
        <w:t>P</w:t>
      </w:r>
      <w:r>
        <w:t>rovinces et les grandes villes de Belgique</w:t>
      </w:r>
    </w:p>
    <w:p w:rsidR="0088439A" w:rsidRDefault="0088439A">
      <w:pPr>
        <w:pStyle w:val="Normal1"/>
      </w:pPr>
    </w:p>
    <w:p w:rsidR="0088439A" w:rsidRDefault="000C38B9">
      <w:pPr>
        <w:pStyle w:val="Normal1"/>
      </w:pPr>
      <w:r>
        <w:t xml:space="preserve">Les Régions </w:t>
      </w:r>
    </w:p>
    <w:p w:rsidR="0088439A" w:rsidRDefault="00C604C9">
      <w:pPr>
        <w:pStyle w:val="Normal1"/>
        <w:jc w:val="center"/>
      </w:pPr>
      <w:r w:rsidRPr="00B2348E">
        <w:rPr>
          <w:noProof/>
        </w:rPr>
        <w:drawing>
          <wp:inline distT="0" distB="0" distL="0" distR="0">
            <wp:extent cx="3848100" cy="3190875"/>
            <wp:effectExtent l="0" t="0" r="0" b="0"/>
            <wp:docPr id="1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48100" cy="3190875"/>
                    </a:xfrm>
                    <a:prstGeom prst="rect">
                      <a:avLst/>
                    </a:prstGeom>
                    <a:solidFill>
                      <a:srgbClr val="FFFFFF"/>
                    </a:solidFill>
                    <a:ln>
                      <a:noFill/>
                    </a:ln>
                  </pic:spPr>
                </pic:pic>
              </a:graphicData>
            </a:graphic>
          </wp:inline>
        </w:drawing>
      </w:r>
    </w:p>
    <w:p w:rsidR="0052071A" w:rsidRDefault="0052071A">
      <w:pPr>
        <w:pStyle w:val="Normal1"/>
        <w:jc w:val="center"/>
      </w:pPr>
    </w:p>
    <w:p w:rsidR="0052071A" w:rsidRDefault="0052071A" w:rsidP="0052071A">
      <w:pPr>
        <w:pStyle w:val="Normal1"/>
        <w:jc w:val="both"/>
      </w:pPr>
      <w:r>
        <w:t xml:space="preserve">Les </w:t>
      </w:r>
      <w:r w:rsidR="008F027D">
        <w:t>C</w:t>
      </w:r>
      <w:r>
        <w:t>ommunautés</w:t>
      </w:r>
    </w:p>
    <w:p w:rsidR="0088439A" w:rsidRDefault="00C604C9" w:rsidP="0052071A">
      <w:pPr>
        <w:pStyle w:val="Normal1"/>
        <w:jc w:val="center"/>
      </w:pPr>
      <w:r w:rsidRPr="00B2348E">
        <w:rPr>
          <w:noProof/>
        </w:rPr>
        <w:drawing>
          <wp:inline distT="0" distB="0" distL="0" distR="0">
            <wp:extent cx="4152900" cy="3476625"/>
            <wp:effectExtent l="0" t="0" r="0" b="0"/>
            <wp:docPr id="17"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2900" cy="3476625"/>
                    </a:xfrm>
                    <a:prstGeom prst="rect">
                      <a:avLst/>
                    </a:prstGeom>
                    <a:solidFill>
                      <a:srgbClr val="FFFFFF"/>
                    </a:solidFill>
                    <a:ln>
                      <a:noFill/>
                    </a:ln>
                  </pic:spPr>
                </pic:pic>
              </a:graphicData>
            </a:graphic>
          </wp:inline>
        </w:drawing>
      </w:r>
    </w:p>
    <w:p w:rsidR="0088439A" w:rsidRDefault="0088439A">
      <w:pPr>
        <w:pStyle w:val="Normal1"/>
      </w:pPr>
    </w:p>
    <w:p w:rsidR="0088439A" w:rsidRDefault="0088439A">
      <w:pPr>
        <w:pStyle w:val="Normal1"/>
        <w:jc w:val="center"/>
      </w:pPr>
    </w:p>
    <w:p w:rsidR="0088439A" w:rsidRDefault="000C38B9">
      <w:pPr>
        <w:pStyle w:val="Normal1"/>
        <w:pageBreakBefore/>
      </w:pPr>
      <w:r>
        <w:lastRenderedPageBreak/>
        <w:t>Les Provinces</w:t>
      </w:r>
    </w:p>
    <w:p w:rsidR="0088439A" w:rsidRDefault="00C604C9">
      <w:pPr>
        <w:pStyle w:val="Normal1"/>
        <w:jc w:val="center"/>
      </w:pPr>
      <w:r w:rsidRPr="00B2348E">
        <w:rPr>
          <w:noProof/>
        </w:rPr>
        <w:drawing>
          <wp:inline distT="0" distB="0" distL="0" distR="0">
            <wp:extent cx="3962400" cy="3514725"/>
            <wp:effectExtent l="0" t="0" r="0" b="0"/>
            <wp:docPr id="18"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2400" cy="3514725"/>
                    </a:xfrm>
                    <a:prstGeom prst="rect">
                      <a:avLst/>
                    </a:prstGeom>
                    <a:solidFill>
                      <a:srgbClr val="FFFFFF"/>
                    </a:solidFill>
                    <a:ln>
                      <a:noFill/>
                    </a:ln>
                  </pic:spPr>
                </pic:pic>
              </a:graphicData>
            </a:graphic>
          </wp:inline>
        </w:drawing>
      </w:r>
    </w:p>
    <w:p w:rsidR="0088439A" w:rsidRDefault="0088439A">
      <w:pPr>
        <w:pStyle w:val="Normal1"/>
      </w:pPr>
    </w:p>
    <w:p w:rsidR="0088439A" w:rsidRDefault="000C38B9">
      <w:pPr>
        <w:pStyle w:val="Normal1"/>
      </w:pPr>
      <w:r>
        <w:t>Les grandes villes</w:t>
      </w:r>
    </w:p>
    <w:p w:rsidR="0088439A" w:rsidRDefault="00C604C9">
      <w:pPr>
        <w:pStyle w:val="Normal1"/>
        <w:jc w:val="center"/>
      </w:pPr>
      <w:r w:rsidRPr="00B2348E">
        <w:rPr>
          <w:noProof/>
        </w:rPr>
        <w:drawing>
          <wp:inline distT="0" distB="0" distL="0" distR="0">
            <wp:extent cx="4114800" cy="3886200"/>
            <wp:effectExtent l="0" t="0" r="0" b="0"/>
            <wp:docPr id="19"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4800" cy="3886200"/>
                    </a:xfrm>
                    <a:prstGeom prst="rect">
                      <a:avLst/>
                    </a:prstGeom>
                    <a:solidFill>
                      <a:srgbClr val="FFFFFF"/>
                    </a:solidFill>
                    <a:ln>
                      <a:noFill/>
                    </a:ln>
                  </pic:spPr>
                </pic:pic>
              </a:graphicData>
            </a:graphic>
          </wp:inline>
        </w:drawing>
      </w: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0C38B9">
      <w:pPr>
        <w:pStyle w:val="Titre2"/>
      </w:pPr>
      <w:bookmarkStart w:id="10" w:name="_Toc176771511"/>
      <w:bookmarkStart w:id="11" w:name="_Toc177130533"/>
      <w:r>
        <w:rPr>
          <w:rFonts w:ascii="Times New Roman" w:hAnsi="Times New Roman"/>
        </w:rPr>
        <w:lastRenderedPageBreak/>
        <w:t>La Belgique, cette lasagne</w:t>
      </w:r>
      <w:r w:rsidR="003D47DE">
        <w:rPr>
          <w:rFonts w:ascii="Times New Roman" w:hAnsi="Times New Roman"/>
        </w:rPr>
        <w:t xml:space="preserve"> - </w:t>
      </w:r>
      <w:r>
        <w:rPr>
          <w:rFonts w:ascii="Times New Roman" w:hAnsi="Times New Roman"/>
        </w:rPr>
        <w:t xml:space="preserve"> </w:t>
      </w:r>
      <w:r w:rsidR="003D47DE">
        <w:rPr>
          <w:rFonts w:ascii="Times New Roman" w:hAnsi="Times New Roman"/>
        </w:rPr>
        <w:t>E</w:t>
      </w:r>
      <w:r>
        <w:rPr>
          <w:rFonts w:ascii="Times New Roman" w:hAnsi="Times New Roman"/>
        </w:rPr>
        <w:t>xercice</w:t>
      </w:r>
      <w:bookmarkEnd w:id="10"/>
      <w:bookmarkEnd w:id="11"/>
    </w:p>
    <w:p w:rsidR="0088439A" w:rsidRDefault="0088439A">
      <w:pPr>
        <w:pStyle w:val="Normal1"/>
      </w:pPr>
    </w:p>
    <w:p w:rsidR="0088439A" w:rsidRDefault="00230D5E">
      <w:pPr>
        <w:pStyle w:val="Normal1"/>
      </w:pPr>
      <w:r>
        <w:rPr>
          <w:i/>
          <w:iCs/>
        </w:rPr>
        <w:t>À</w:t>
      </w:r>
      <w:r w:rsidR="000C38B9">
        <w:rPr>
          <w:i/>
          <w:iCs/>
        </w:rPr>
        <w:t xml:space="preserve"> l’aide des 4 cartes, compl</w:t>
      </w:r>
      <w:r w:rsidR="003D47DE">
        <w:rPr>
          <w:i/>
          <w:iCs/>
        </w:rPr>
        <w:t>é</w:t>
      </w:r>
      <w:r w:rsidR="000C38B9">
        <w:rPr>
          <w:i/>
          <w:iCs/>
        </w:rPr>
        <w:t>tez le tableau suivant :</w:t>
      </w:r>
    </w:p>
    <w:p w:rsidR="0088439A" w:rsidRDefault="0088439A">
      <w:pPr>
        <w:pStyle w:val="Normal1"/>
      </w:pPr>
    </w:p>
    <w:tbl>
      <w:tblPr>
        <w:tblW w:w="0" w:type="auto"/>
        <w:tblInd w:w="108" w:type="dxa"/>
        <w:tblLayout w:type="fixed"/>
        <w:tblLook w:val="0000" w:firstRow="0" w:lastRow="0" w:firstColumn="0" w:lastColumn="0" w:noHBand="0" w:noVBand="0"/>
      </w:tblPr>
      <w:tblGrid>
        <w:gridCol w:w="2547"/>
        <w:gridCol w:w="1559"/>
        <w:gridCol w:w="1843"/>
        <w:gridCol w:w="1559"/>
        <w:gridCol w:w="1554"/>
      </w:tblGrid>
      <w:tr w:rsidR="0088439A">
        <w:tc>
          <w:tcPr>
            <w:tcW w:w="2547"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b/>
                <w:bCs/>
              </w:rPr>
              <w:t>Domicile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b/>
                <w:bCs/>
              </w:rPr>
              <w:t>Région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b/>
                <w:bCs/>
              </w:rPr>
              <w:t>Communauté</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b/>
                <w:bCs/>
              </w:rPr>
              <w:t>Province</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b/>
                <w:bCs/>
              </w:rPr>
              <w:t>Langue</w:t>
            </w:r>
          </w:p>
        </w:tc>
      </w:tr>
      <w:tr w:rsidR="0088439A">
        <w:tc>
          <w:tcPr>
            <w:tcW w:w="2547"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Elodie habite à Hasselt</w:t>
            </w:r>
          </w:p>
          <w:p w:rsidR="0088439A" w:rsidRDefault="0088439A">
            <w:pPr>
              <w:pStyle w:val="Normal1"/>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pP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pPr>
          </w:p>
        </w:tc>
      </w:tr>
      <w:tr w:rsidR="0088439A">
        <w:tc>
          <w:tcPr>
            <w:tcW w:w="2547"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Erik habite à Ostende</w:t>
            </w:r>
          </w:p>
          <w:p w:rsidR="0088439A" w:rsidRDefault="0088439A">
            <w:pPr>
              <w:pStyle w:val="Normal1"/>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pP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pPr>
          </w:p>
        </w:tc>
      </w:tr>
      <w:tr w:rsidR="0088439A">
        <w:tc>
          <w:tcPr>
            <w:tcW w:w="2547"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Farid habite à Bouillon</w:t>
            </w:r>
          </w:p>
          <w:p w:rsidR="0088439A" w:rsidRDefault="0088439A">
            <w:pPr>
              <w:pStyle w:val="Normal1"/>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pP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pPr>
          </w:p>
        </w:tc>
      </w:tr>
      <w:tr w:rsidR="0088439A">
        <w:tc>
          <w:tcPr>
            <w:tcW w:w="2547"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Karl habite à Leuven</w:t>
            </w:r>
            <w:r w:rsidR="00230D5E">
              <w:t xml:space="preserve"> </w:t>
            </w:r>
            <w:r>
              <w:t>(Louvain)</w:t>
            </w:r>
          </w:p>
          <w:p w:rsidR="0088439A" w:rsidRDefault="0088439A">
            <w:pPr>
              <w:pStyle w:val="Normal1"/>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pP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pPr>
          </w:p>
        </w:tc>
      </w:tr>
      <w:tr w:rsidR="0088439A">
        <w:tc>
          <w:tcPr>
            <w:tcW w:w="2547"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François habite à Wavre</w:t>
            </w:r>
          </w:p>
          <w:p w:rsidR="0088439A" w:rsidRDefault="0088439A">
            <w:pPr>
              <w:pStyle w:val="Normal1"/>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pP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pPr>
          </w:p>
        </w:tc>
      </w:tr>
      <w:tr w:rsidR="0088439A">
        <w:tc>
          <w:tcPr>
            <w:tcW w:w="2547"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Leyla habite à Mechelen</w:t>
            </w:r>
          </w:p>
          <w:p w:rsidR="0088439A" w:rsidRDefault="0088439A">
            <w:pPr>
              <w:pStyle w:val="Normal1"/>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pP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pPr>
          </w:p>
        </w:tc>
      </w:tr>
      <w:tr w:rsidR="0088439A">
        <w:tc>
          <w:tcPr>
            <w:tcW w:w="2547"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Aleksia habite à Gent</w:t>
            </w:r>
            <w:r w:rsidR="00230D5E">
              <w:t xml:space="preserve"> </w:t>
            </w:r>
            <w:r>
              <w:t>(Gand)</w:t>
            </w:r>
          </w:p>
          <w:p w:rsidR="0088439A" w:rsidRDefault="0088439A">
            <w:pPr>
              <w:pStyle w:val="Normal1"/>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pP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pPr>
          </w:p>
        </w:tc>
      </w:tr>
      <w:tr w:rsidR="0088439A">
        <w:tc>
          <w:tcPr>
            <w:tcW w:w="2547"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 xml:space="preserve">Jo habite à Verviers </w:t>
            </w:r>
          </w:p>
          <w:p w:rsidR="0088439A" w:rsidRDefault="0088439A">
            <w:pPr>
              <w:pStyle w:val="Normal1"/>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pP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pPr>
          </w:p>
        </w:tc>
      </w:tr>
      <w:tr w:rsidR="0088439A">
        <w:tc>
          <w:tcPr>
            <w:tcW w:w="2547"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Pierre habite à Dinant</w:t>
            </w:r>
          </w:p>
          <w:p w:rsidR="0088439A" w:rsidRDefault="0088439A">
            <w:pPr>
              <w:pStyle w:val="Normal1"/>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pP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pPr>
          </w:p>
        </w:tc>
      </w:tr>
      <w:tr w:rsidR="0088439A">
        <w:tc>
          <w:tcPr>
            <w:tcW w:w="2547"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Pino habite à Tournai</w:t>
            </w:r>
          </w:p>
          <w:p w:rsidR="0088439A" w:rsidRDefault="0088439A">
            <w:pPr>
              <w:pStyle w:val="Normal1"/>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pP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pPr>
          </w:p>
        </w:tc>
      </w:tr>
    </w:tbl>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0C38B9">
      <w:pPr>
        <w:pStyle w:val="Titre2"/>
      </w:pPr>
      <w:bookmarkStart w:id="12" w:name="_Toc176771512"/>
      <w:bookmarkStart w:id="13" w:name="_Toc177130534"/>
      <w:r>
        <w:rPr>
          <w:rFonts w:ascii="Times New Roman" w:hAnsi="Times New Roman"/>
        </w:rPr>
        <w:lastRenderedPageBreak/>
        <w:t xml:space="preserve">La Belgique, cette lasagne - </w:t>
      </w:r>
      <w:r w:rsidR="003D47DE">
        <w:rPr>
          <w:rFonts w:ascii="Times New Roman" w:hAnsi="Times New Roman"/>
        </w:rPr>
        <w:t>C</w:t>
      </w:r>
      <w:r>
        <w:rPr>
          <w:rFonts w:ascii="Times New Roman" w:hAnsi="Times New Roman"/>
        </w:rPr>
        <w:t>orrigé</w:t>
      </w:r>
      <w:bookmarkEnd w:id="12"/>
      <w:bookmarkEnd w:id="13"/>
    </w:p>
    <w:p w:rsidR="0088439A" w:rsidRDefault="0088439A">
      <w:pPr>
        <w:pStyle w:val="Normal1"/>
      </w:pPr>
    </w:p>
    <w:tbl>
      <w:tblPr>
        <w:tblW w:w="0" w:type="auto"/>
        <w:tblInd w:w="108" w:type="dxa"/>
        <w:tblLayout w:type="fixed"/>
        <w:tblLook w:val="0000" w:firstRow="0" w:lastRow="0" w:firstColumn="0" w:lastColumn="0" w:noHBand="0" w:noVBand="0"/>
      </w:tblPr>
      <w:tblGrid>
        <w:gridCol w:w="2547"/>
        <w:gridCol w:w="1559"/>
        <w:gridCol w:w="1843"/>
        <w:gridCol w:w="1559"/>
        <w:gridCol w:w="1554"/>
      </w:tblGrid>
      <w:tr w:rsidR="0088439A">
        <w:tc>
          <w:tcPr>
            <w:tcW w:w="2547"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rPr>
                <w:b/>
                <w:bCs/>
              </w:rPr>
            </w:pPr>
            <w:r>
              <w:rPr>
                <w:b/>
                <w:bCs/>
              </w:rPr>
              <w:t>Domicile</w:t>
            </w:r>
          </w:p>
          <w:p w:rsidR="0088439A" w:rsidRDefault="0088439A">
            <w:pPr>
              <w:pStyle w:val="Normal1"/>
              <w:rPr>
                <w:b/>
                <w:bCs/>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b/>
                <w:bCs/>
              </w:rPr>
              <w:t>Région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b/>
                <w:bCs/>
              </w:rPr>
              <w:t>Communauté</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b/>
                <w:bCs/>
              </w:rPr>
              <w:t>Province</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b/>
                <w:bCs/>
              </w:rPr>
              <w:t>Langue</w:t>
            </w:r>
          </w:p>
        </w:tc>
      </w:tr>
      <w:tr w:rsidR="0088439A">
        <w:tc>
          <w:tcPr>
            <w:tcW w:w="2547"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Elodie habite à Hasselt</w:t>
            </w:r>
          </w:p>
          <w:p w:rsidR="0088439A" w:rsidRDefault="0088439A">
            <w:pPr>
              <w:pStyle w:val="Normal1"/>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color w:val="855D36"/>
              </w:rPr>
              <w:t>Flandre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color w:val="855D36"/>
              </w:rPr>
              <w:t>flamande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color w:val="855D36"/>
              </w:rPr>
              <w:t>Limbourg</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color w:val="855D36"/>
              </w:rPr>
              <w:t>néerlandais</w:t>
            </w:r>
          </w:p>
        </w:tc>
      </w:tr>
      <w:tr w:rsidR="0088439A">
        <w:tc>
          <w:tcPr>
            <w:tcW w:w="2547"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Erik habite à Ostende</w:t>
            </w:r>
          </w:p>
          <w:p w:rsidR="0088439A" w:rsidRDefault="0088439A">
            <w:pPr>
              <w:pStyle w:val="Normal1"/>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color w:val="855D36"/>
              </w:rPr>
              <w:t>Flandre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color w:val="855D36"/>
              </w:rPr>
              <w:t>flamande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color w:val="855D36"/>
              </w:rPr>
              <w:t>Flandre occidentale</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color w:val="855D36"/>
              </w:rPr>
              <w:t>néerlandais</w:t>
            </w:r>
          </w:p>
        </w:tc>
      </w:tr>
      <w:tr w:rsidR="0088439A">
        <w:tc>
          <w:tcPr>
            <w:tcW w:w="2547"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Farid habite à Bouillon</w:t>
            </w:r>
          </w:p>
          <w:p w:rsidR="0088439A" w:rsidRDefault="0088439A">
            <w:pPr>
              <w:pStyle w:val="Normal1"/>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color w:val="855D36"/>
              </w:rPr>
              <w:t>Wallonie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color w:val="855D36"/>
              </w:rPr>
              <w:t>Fédération W-B</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color w:val="855D36"/>
              </w:rPr>
              <w:t>Luxembourg</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color w:val="855D36"/>
              </w:rPr>
              <w:t>français</w:t>
            </w:r>
          </w:p>
        </w:tc>
      </w:tr>
      <w:tr w:rsidR="0088439A">
        <w:tc>
          <w:tcPr>
            <w:tcW w:w="2547"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Karl habite à Leuven</w:t>
            </w:r>
            <w:r w:rsidR="00230D5E">
              <w:t xml:space="preserve"> </w:t>
            </w:r>
            <w:r>
              <w:t>(Louvain)</w:t>
            </w:r>
          </w:p>
          <w:p w:rsidR="0088439A" w:rsidRDefault="0088439A">
            <w:pPr>
              <w:pStyle w:val="Normal1"/>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color w:val="855D36"/>
              </w:rPr>
              <w:t>Flandre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F027D">
            <w:pPr>
              <w:pStyle w:val="Normal1"/>
            </w:pPr>
            <w:r>
              <w:rPr>
                <w:color w:val="855D36"/>
              </w:rPr>
              <w:t>f</w:t>
            </w:r>
            <w:r w:rsidR="000C38B9">
              <w:rPr>
                <w:color w:val="855D36"/>
              </w:rPr>
              <w:t>lamande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color w:val="855D36"/>
              </w:rPr>
              <w:t>Brabant flamand</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color w:val="855D36"/>
              </w:rPr>
              <w:t>néerlandais</w:t>
            </w:r>
          </w:p>
        </w:tc>
      </w:tr>
      <w:tr w:rsidR="0088439A">
        <w:tc>
          <w:tcPr>
            <w:tcW w:w="2547"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François habite à Wavre</w:t>
            </w:r>
          </w:p>
          <w:p w:rsidR="0088439A" w:rsidRDefault="0088439A">
            <w:pPr>
              <w:pStyle w:val="Normal1"/>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color w:val="855D36"/>
              </w:rPr>
              <w:t>Wallonie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color w:val="855D36"/>
              </w:rPr>
              <w:t>Fédération W-B</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color w:val="855D36"/>
              </w:rPr>
              <w:t>Brabant wallon</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color w:val="855D36"/>
              </w:rPr>
              <w:t>français</w:t>
            </w:r>
          </w:p>
        </w:tc>
      </w:tr>
      <w:tr w:rsidR="0088439A">
        <w:tc>
          <w:tcPr>
            <w:tcW w:w="2547"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Leyla habite à Mechelen</w:t>
            </w:r>
          </w:p>
          <w:p w:rsidR="0088439A" w:rsidRDefault="0088439A">
            <w:pPr>
              <w:pStyle w:val="Normal1"/>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color w:val="855D36"/>
              </w:rPr>
              <w:t>Flandre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F027D">
            <w:pPr>
              <w:pStyle w:val="Normal1"/>
            </w:pPr>
            <w:r>
              <w:rPr>
                <w:color w:val="855D36"/>
              </w:rPr>
              <w:t>f</w:t>
            </w:r>
            <w:r w:rsidR="000C38B9">
              <w:rPr>
                <w:color w:val="855D36"/>
              </w:rPr>
              <w:t>lamande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color w:val="855D36"/>
              </w:rPr>
              <w:t>Anvers</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color w:val="855D36"/>
              </w:rPr>
              <w:t>néerlandais</w:t>
            </w:r>
          </w:p>
        </w:tc>
      </w:tr>
      <w:tr w:rsidR="0088439A">
        <w:tc>
          <w:tcPr>
            <w:tcW w:w="2547"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Aleksia habite à Gent</w:t>
            </w:r>
            <w:r w:rsidR="00230D5E">
              <w:t xml:space="preserve"> </w:t>
            </w:r>
            <w:r>
              <w:t>(Gand)</w:t>
            </w:r>
          </w:p>
          <w:p w:rsidR="0088439A" w:rsidRDefault="0088439A">
            <w:pPr>
              <w:pStyle w:val="Normal1"/>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color w:val="855D36"/>
              </w:rPr>
              <w:t>Flandre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F027D">
            <w:pPr>
              <w:pStyle w:val="Normal1"/>
            </w:pPr>
            <w:r>
              <w:rPr>
                <w:color w:val="855D36"/>
              </w:rPr>
              <w:t>f</w:t>
            </w:r>
            <w:r w:rsidR="000C38B9">
              <w:rPr>
                <w:color w:val="855D36"/>
              </w:rPr>
              <w:t>lamande</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color w:val="855D36"/>
              </w:rPr>
              <w:t>Gand</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color w:val="855D36"/>
              </w:rPr>
              <w:t>néerlandais</w:t>
            </w:r>
          </w:p>
        </w:tc>
      </w:tr>
      <w:tr w:rsidR="0088439A">
        <w:tc>
          <w:tcPr>
            <w:tcW w:w="2547"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 xml:space="preserve">Jo habite à Verviers </w:t>
            </w:r>
          </w:p>
          <w:p w:rsidR="0088439A" w:rsidRDefault="0088439A">
            <w:pPr>
              <w:pStyle w:val="Normal1"/>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color w:val="855D36"/>
              </w:rPr>
              <w:t>Wallonie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color w:val="855D36"/>
              </w:rPr>
              <w:t>Fédération W-B</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color w:val="855D36"/>
              </w:rPr>
              <w:t>Liège</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color w:val="855D36"/>
              </w:rPr>
              <w:t>français</w:t>
            </w:r>
          </w:p>
        </w:tc>
      </w:tr>
      <w:tr w:rsidR="0088439A">
        <w:tc>
          <w:tcPr>
            <w:tcW w:w="2547"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Pierre habite à Dinant</w:t>
            </w:r>
          </w:p>
          <w:p w:rsidR="0088439A" w:rsidRDefault="0088439A">
            <w:pPr>
              <w:pStyle w:val="Normal1"/>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color w:val="855D36"/>
              </w:rPr>
              <w:t>Wallonie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color w:val="855D36"/>
              </w:rPr>
              <w:t>Fédération W-B</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color w:val="855D36"/>
              </w:rPr>
              <w:t>Namur</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color w:val="855D36"/>
              </w:rPr>
              <w:t>français</w:t>
            </w:r>
          </w:p>
        </w:tc>
      </w:tr>
      <w:tr w:rsidR="0088439A">
        <w:tc>
          <w:tcPr>
            <w:tcW w:w="2547"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Pino habite à Tournai</w:t>
            </w:r>
          </w:p>
          <w:p w:rsidR="0088439A" w:rsidRDefault="0088439A">
            <w:pPr>
              <w:pStyle w:val="Normal1"/>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color w:val="855D36"/>
              </w:rPr>
              <w:t>Wallonie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color w:val="855D36"/>
              </w:rPr>
              <w:t>Fédération W-B</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color w:val="855D36"/>
              </w:rPr>
              <w:t>Hainaut</w:t>
            </w:r>
          </w:p>
        </w:tc>
        <w:tc>
          <w:tcPr>
            <w:tcW w:w="1554"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color w:val="855D36"/>
              </w:rPr>
              <w:t>français</w:t>
            </w:r>
          </w:p>
        </w:tc>
      </w:tr>
    </w:tbl>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ageBreakBefore/>
      </w:pPr>
    </w:p>
    <w:p w:rsidR="0088439A" w:rsidRDefault="00C604C9">
      <w:pPr>
        <w:pStyle w:val="Normal1"/>
        <w:jc w:val="center"/>
        <w:rPr>
          <w:rStyle w:val="Titre1Car"/>
          <w:rFonts w:eastAsia="Calibri"/>
        </w:rPr>
      </w:pPr>
      <w:r w:rsidRPr="00B2348E">
        <w:rPr>
          <w:noProof/>
        </w:rPr>
        <w:drawing>
          <wp:inline distT="0" distB="0" distL="0" distR="0">
            <wp:extent cx="914400" cy="971550"/>
            <wp:effectExtent l="0" t="0" r="0" b="0"/>
            <wp:docPr id="2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 cy="971550"/>
                    </a:xfrm>
                    <a:prstGeom prst="rect">
                      <a:avLst/>
                    </a:prstGeom>
                    <a:solidFill>
                      <a:srgbClr val="FFFFFF"/>
                    </a:solidFill>
                    <a:ln>
                      <a:noFill/>
                    </a:ln>
                  </pic:spPr>
                </pic:pic>
              </a:graphicData>
            </a:graphic>
          </wp:inline>
        </w:drawing>
      </w:r>
    </w:p>
    <w:p w:rsidR="0088439A" w:rsidRDefault="000C38B9">
      <w:pPr>
        <w:pStyle w:val="Normal1"/>
      </w:pPr>
      <w:r>
        <w:rPr>
          <w:rStyle w:val="Titre1Car"/>
          <w:rFonts w:eastAsia="Calibri"/>
        </w:rPr>
        <w:t xml:space="preserve">La </w:t>
      </w:r>
      <w:r w:rsidR="00C02B4E">
        <w:rPr>
          <w:rStyle w:val="Titre1Car"/>
          <w:rFonts w:eastAsia="Calibri"/>
        </w:rPr>
        <w:t>Ville de Charleroi</w:t>
      </w:r>
    </w:p>
    <w:p w:rsidR="0088439A" w:rsidRDefault="0088439A">
      <w:pPr>
        <w:pStyle w:val="Normal1"/>
        <w:jc w:val="center"/>
      </w:pPr>
    </w:p>
    <w:p w:rsidR="0088439A" w:rsidRDefault="000C38B9">
      <w:pPr>
        <w:pStyle w:val="Normal1"/>
      </w:pPr>
      <w:r>
        <w:t xml:space="preserve">La </w:t>
      </w:r>
      <w:r w:rsidR="00C02B4E">
        <w:t>Ville de Charleroi</w:t>
      </w:r>
      <w:r>
        <w:t xml:space="preserve">, c’est 15 communes. Avant 1977, chaque commune était indépendante. Chaque commune possédait sa propre maison communale et son code postal (qui lui est resté). En 1977, pour faire des économies, ces communes ont fusionné pour donner ce qu’on appelle le « Grand Charleroi ». </w:t>
      </w:r>
    </w:p>
    <w:p w:rsidR="0088439A" w:rsidRDefault="0088439A">
      <w:pPr>
        <w:pStyle w:val="Normal1"/>
      </w:pPr>
    </w:p>
    <w:p w:rsidR="0088439A" w:rsidRDefault="000C38B9">
      <w:pPr>
        <w:pStyle w:val="Normal1"/>
      </w:pPr>
      <w:r>
        <w:rPr>
          <w:rStyle w:val="Policepardfaut1"/>
          <w:u w:val="single"/>
        </w:rPr>
        <w:t>Voici la liste des 15 communes du grand Charleroi</w:t>
      </w:r>
      <w:r>
        <w:t> :</w:t>
      </w:r>
    </w:p>
    <w:p w:rsidR="0088439A" w:rsidRDefault="0088439A">
      <w:pPr>
        <w:pStyle w:val="Normal1"/>
      </w:pPr>
    </w:p>
    <w:p w:rsidR="0088439A" w:rsidRDefault="000C38B9">
      <w:pPr>
        <w:pStyle w:val="Normal1"/>
      </w:pPr>
      <w:r>
        <w:t>6000 Charleroi, 6010 Couillet, 6020 Dampremy, 6060 Gilly, 6041 Gosselies, 6030 Goutroux, 6040 Jumet, 6042 Lodelinsart, 6001 Marcinelle, 6030 Marchienne-Au-Pont, 6031 Monceau-Sur-Sambre, 6061 Montignies-Sur-Sambre, 6032 Mont-Sur-Marchienne, 6043 Ransart, 6044 Roux.</w:t>
      </w:r>
    </w:p>
    <w:p w:rsidR="0088439A" w:rsidRDefault="0088439A">
      <w:pPr>
        <w:pStyle w:val="Normal1"/>
      </w:pPr>
    </w:p>
    <w:p w:rsidR="0088439A" w:rsidRDefault="00C604C9">
      <w:pPr>
        <w:pStyle w:val="Normal1"/>
        <w:jc w:val="center"/>
      </w:pPr>
      <w:r w:rsidRPr="00B2348E">
        <w:rPr>
          <w:noProof/>
        </w:rPr>
        <w:drawing>
          <wp:inline distT="0" distB="0" distL="0" distR="0">
            <wp:extent cx="5029200" cy="4924425"/>
            <wp:effectExtent l="0" t="0" r="0" b="0"/>
            <wp:docPr id="2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4924425"/>
                    </a:xfrm>
                    <a:prstGeom prst="rect">
                      <a:avLst/>
                    </a:prstGeom>
                    <a:solidFill>
                      <a:srgbClr val="FFFFFF"/>
                    </a:solidFill>
                    <a:ln>
                      <a:noFill/>
                    </a:ln>
                  </pic:spPr>
                </pic:pic>
              </a:graphicData>
            </a:graphic>
          </wp:inline>
        </w:drawing>
      </w:r>
    </w:p>
    <w:p w:rsidR="0088439A" w:rsidRDefault="0088439A">
      <w:pPr>
        <w:pStyle w:val="Normal1"/>
        <w:pageBreakBefore/>
      </w:pPr>
    </w:p>
    <w:p w:rsidR="0088439A" w:rsidRDefault="0088439A">
      <w:pPr>
        <w:pStyle w:val="Normal1"/>
      </w:pPr>
    </w:p>
    <w:p w:rsidR="0088439A" w:rsidRDefault="00C604C9">
      <w:pPr>
        <w:pStyle w:val="Normal1"/>
        <w:jc w:val="center"/>
      </w:pPr>
      <w:r w:rsidRPr="001028DE">
        <w:rPr>
          <w:rStyle w:val="Policepardfaut1"/>
          <w:b/>
          <w:noProof/>
        </w:rPr>
        <w:drawing>
          <wp:inline distT="0" distB="0" distL="0" distR="0">
            <wp:extent cx="866775" cy="866775"/>
            <wp:effectExtent l="0" t="0" r="0" b="0"/>
            <wp:docPr id="2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solidFill>
                      <a:srgbClr val="FFFFFF"/>
                    </a:solidFill>
                    <a:ln>
                      <a:noFill/>
                    </a:ln>
                  </pic:spPr>
                </pic:pic>
              </a:graphicData>
            </a:graphic>
          </wp:inline>
        </w:drawing>
      </w:r>
    </w:p>
    <w:p w:rsidR="0088439A" w:rsidRDefault="000C38B9">
      <w:pPr>
        <w:pStyle w:val="Titre1"/>
      </w:pPr>
      <w:bookmarkStart w:id="14" w:name="_Toc176771513"/>
      <w:bookmarkStart w:id="15" w:name="_Toc177130535"/>
      <w:r>
        <w:t xml:space="preserve">La </w:t>
      </w:r>
      <w:r w:rsidR="00C02B4E">
        <w:t>Ville de Charleroi</w:t>
      </w:r>
      <w:bookmarkEnd w:id="14"/>
      <w:bookmarkEnd w:id="15"/>
      <w:r>
        <w:t xml:space="preserve"> </w:t>
      </w:r>
    </w:p>
    <w:p w:rsidR="0088439A" w:rsidRDefault="000C38B9">
      <w:pPr>
        <w:pStyle w:val="Titre2"/>
      </w:pPr>
      <w:bookmarkStart w:id="16" w:name="_Toc176771514"/>
      <w:bookmarkStart w:id="17" w:name="_Toc177130536"/>
      <w:r>
        <w:rPr>
          <w:rFonts w:ascii="Times New Roman" w:hAnsi="Times New Roman"/>
        </w:rPr>
        <w:t xml:space="preserve">La </w:t>
      </w:r>
      <w:r w:rsidR="00C02B4E">
        <w:rPr>
          <w:rFonts w:ascii="Times New Roman" w:hAnsi="Times New Roman"/>
        </w:rPr>
        <w:t>Ville de Charleroi</w:t>
      </w:r>
      <w:r>
        <w:rPr>
          <w:rFonts w:ascii="Times New Roman" w:hAnsi="Times New Roman"/>
        </w:rPr>
        <w:t xml:space="preserve"> - Exercice</w:t>
      </w:r>
      <w:bookmarkEnd w:id="16"/>
      <w:bookmarkEnd w:id="17"/>
    </w:p>
    <w:p w:rsidR="0088439A" w:rsidRDefault="0088439A">
      <w:pPr>
        <w:pStyle w:val="Normal1"/>
      </w:pPr>
    </w:p>
    <w:p w:rsidR="0088439A" w:rsidRDefault="00230D5E">
      <w:pPr>
        <w:pStyle w:val="Normal1"/>
      </w:pPr>
      <w:r>
        <w:rPr>
          <w:i/>
          <w:iCs/>
          <w:u w:val="single"/>
        </w:rPr>
        <w:t>É</w:t>
      </w:r>
      <w:r w:rsidR="000C38B9">
        <w:rPr>
          <w:i/>
          <w:iCs/>
          <w:u w:val="single"/>
        </w:rPr>
        <w:t>crivez le nom de la commune à côté du numéro correspondant</w:t>
      </w:r>
    </w:p>
    <w:p w:rsidR="0088439A" w:rsidRDefault="0088439A">
      <w:pPr>
        <w:pStyle w:val="Normal1"/>
      </w:pPr>
    </w:p>
    <w:p w:rsidR="0088439A" w:rsidRDefault="000C38B9">
      <w:pPr>
        <w:pStyle w:val="Normal1"/>
        <w:spacing w:line="480" w:lineRule="auto"/>
      </w:pPr>
      <w:r>
        <w:t>1. …………………………………………………….</w:t>
      </w:r>
    </w:p>
    <w:p w:rsidR="0088439A" w:rsidRDefault="000C38B9">
      <w:pPr>
        <w:pStyle w:val="Normal1"/>
        <w:spacing w:line="480" w:lineRule="auto"/>
      </w:pPr>
      <w:r>
        <w:t>2. …………………………………………………….</w:t>
      </w:r>
    </w:p>
    <w:p w:rsidR="0088439A" w:rsidRDefault="000C38B9">
      <w:pPr>
        <w:pStyle w:val="Normal1"/>
        <w:spacing w:line="480" w:lineRule="auto"/>
      </w:pPr>
      <w:r>
        <w:t>3. …………………………………………………….</w:t>
      </w:r>
      <w:r>
        <w:br/>
        <w:t>4. …………………………………………………….</w:t>
      </w:r>
      <w:r>
        <w:br/>
        <w:t>5. …………………………………………………….</w:t>
      </w:r>
      <w:r>
        <w:br/>
        <w:t>6. …………………………………………………….</w:t>
      </w:r>
      <w:r>
        <w:br/>
        <w:t>7. …………………………………………………….</w:t>
      </w:r>
      <w:r>
        <w:br/>
        <w:t>8. …………………………………………………….</w:t>
      </w:r>
      <w:r>
        <w:br/>
        <w:t>9. …………………………………………………….</w:t>
      </w:r>
      <w:r>
        <w:br/>
        <w:t>10. …………………………………………………….</w:t>
      </w:r>
      <w:r>
        <w:br/>
        <w:t>11. …………………………………………………….</w:t>
      </w:r>
      <w:r>
        <w:br/>
        <w:t>12. …………………………………………………….</w:t>
      </w:r>
      <w:r>
        <w:br/>
        <w:t>13. …………………………………………………….</w:t>
      </w:r>
      <w:r>
        <w:br/>
        <w:t>14. …………………………………………………….</w:t>
      </w:r>
      <w:r>
        <w:br/>
        <w:t>15. …………………………………………………….</w:t>
      </w:r>
    </w:p>
    <w:p w:rsidR="0088439A" w:rsidRDefault="0088439A">
      <w:pPr>
        <w:pStyle w:val="Normal1"/>
        <w:spacing w:line="480" w:lineRule="auto"/>
      </w:pPr>
    </w:p>
    <w:p w:rsidR="0088439A" w:rsidRDefault="0088439A">
      <w:pPr>
        <w:pStyle w:val="Normal1"/>
        <w:spacing w:line="480" w:lineRule="auto"/>
      </w:pPr>
    </w:p>
    <w:p w:rsidR="0088439A" w:rsidRDefault="0088439A">
      <w:pPr>
        <w:pStyle w:val="Normal1"/>
        <w:spacing w:line="480" w:lineRule="auto"/>
      </w:pPr>
    </w:p>
    <w:p w:rsidR="0088439A" w:rsidRDefault="0088439A">
      <w:pPr>
        <w:pStyle w:val="Normal1"/>
        <w:spacing w:line="480" w:lineRule="auto"/>
      </w:pPr>
    </w:p>
    <w:p w:rsidR="0088439A" w:rsidRDefault="00C604C9">
      <w:pPr>
        <w:pStyle w:val="Normal1"/>
        <w:spacing w:line="480" w:lineRule="auto"/>
        <w:jc w:val="center"/>
      </w:pPr>
      <w:r w:rsidRPr="001028DE">
        <w:rPr>
          <w:rStyle w:val="Policepardfaut1"/>
          <w:b/>
          <w:noProof/>
        </w:rPr>
        <w:drawing>
          <wp:inline distT="0" distB="0" distL="0" distR="0">
            <wp:extent cx="1333500" cy="1333500"/>
            <wp:effectExtent l="0" t="0" r="0" b="0"/>
            <wp:docPr id="2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solidFill>
                      <a:srgbClr val="FFFFFF"/>
                    </a:solidFill>
                    <a:ln>
                      <a:noFill/>
                    </a:ln>
                  </pic:spPr>
                </pic:pic>
              </a:graphicData>
            </a:graphic>
          </wp:inline>
        </w:drawing>
      </w:r>
    </w:p>
    <w:p w:rsidR="0088439A" w:rsidRDefault="000C38B9">
      <w:pPr>
        <w:pStyle w:val="Titre2"/>
      </w:pPr>
      <w:bookmarkStart w:id="18" w:name="_Toc176771515"/>
      <w:bookmarkStart w:id="19" w:name="_Toc177130537"/>
      <w:r>
        <w:rPr>
          <w:rFonts w:ascii="Times New Roman" w:hAnsi="Times New Roman"/>
        </w:rPr>
        <w:t xml:space="preserve">La </w:t>
      </w:r>
      <w:r w:rsidR="00C02B4E">
        <w:rPr>
          <w:rFonts w:ascii="Times New Roman" w:hAnsi="Times New Roman"/>
        </w:rPr>
        <w:t>Ville de Charleroi</w:t>
      </w:r>
      <w:r>
        <w:rPr>
          <w:rFonts w:ascii="Times New Roman" w:hAnsi="Times New Roman"/>
        </w:rPr>
        <w:t xml:space="preserve"> - Corrigé</w:t>
      </w:r>
      <w:bookmarkEnd w:id="18"/>
      <w:bookmarkEnd w:id="19"/>
    </w:p>
    <w:p w:rsidR="0088439A" w:rsidRDefault="0088439A">
      <w:pPr>
        <w:pStyle w:val="Normal1"/>
      </w:pPr>
    </w:p>
    <w:p w:rsidR="0088439A" w:rsidRDefault="00230D5E">
      <w:pPr>
        <w:pStyle w:val="Normal1"/>
      </w:pPr>
      <w:r>
        <w:rPr>
          <w:i/>
          <w:iCs/>
          <w:u w:val="single"/>
        </w:rPr>
        <w:t>É</w:t>
      </w:r>
      <w:r w:rsidR="000C38B9">
        <w:rPr>
          <w:i/>
          <w:iCs/>
          <w:u w:val="single"/>
        </w:rPr>
        <w:t>crivez le nom de la commune à côté du numéro correspondant</w:t>
      </w:r>
    </w:p>
    <w:p w:rsidR="0088439A" w:rsidRDefault="0088439A">
      <w:pPr>
        <w:pStyle w:val="Normal1"/>
      </w:pPr>
    </w:p>
    <w:p w:rsidR="0088439A" w:rsidRDefault="000C38B9">
      <w:pPr>
        <w:pStyle w:val="Normal1"/>
        <w:spacing w:line="480" w:lineRule="auto"/>
        <w:rPr>
          <w:color w:val="833C0B"/>
        </w:rPr>
      </w:pPr>
      <w:r>
        <w:rPr>
          <w:color w:val="833C0B"/>
        </w:rPr>
        <w:t>1. Charleroi</w:t>
      </w:r>
    </w:p>
    <w:p w:rsidR="0088439A" w:rsidRDefault="000C38B9">
      <w:pPr>
        <w:pStyle w:val="Normal1"/>
        <w:spacing w:line="480" w:lineRule="auto"/>
        <w:rPr>
          <w:color w:val="833C0B"/>
        </w:rPr>
      </w:pPr>
      <w:r>
        <w:rPr>
          <w:color w:val="833C0B"/>
        </w:rPr>
        <w:t>2. Dampremy</w:t>
      </w:r>
    </w:p>
    <w:p w:rsidR="0088439A" w:rsidRDefault="000C38B9">
      <w:pPr>
        <w:pStyle w:val="Normal1"/>
        <w:spacing w:line="480" w:lineRule="auto"/>
        <w:rPr>
          <w:rStyle w:val="Policepardfaut1"/>
          <w:color w:val="833C0B"/>
        </w:rPr>
      </w:pPr>
      <w:r>
        <w:rPr>
          <w:color w:val="833C0B"/>
        </w:rPr>
        <w:t>3. Lodelinsart</w:t>
      </w:r>
      <w:r>
        <w:rPr>
          <w:color w:val="833C0B"/>
        </w:rPr>
        <w:br/>
        <w:t>4. Gilly</w:t>
      </w:r>
      <w:r>
        <w:rPr>
          <w:color w:val="833C0B"/>
        </w:rPr>
        <w:br/>
        <w:t xml:space="preserve">5. Montignies-Sur-Sambre </w:t>
      </w:r>
    </w:p>
    <w:p w:rsidR="0088439A" w:rsidRDefault="000C38B9">
      <w:pPr>
        <w:pStyle w:val="Normal1"/>
        <w:spacing w:line="480" w:lineRule="auto"/>
      </w:pPr>
      <w:r>
        <w:rPr>
          <w:rStyle w:val="Policepardfaut1"/>
          <w:color w:val="833C0B"/>
        </w:rPr>
        <w:t>6. Couillet</w:t>
      </w:r>
      <w:r>
        <w:rPr>
          <w:rStyle w:val="Policepardfaut1"/>
          <w:color w:val="833C0B"/>
        </w:rPr>
        <w:br/>
        <w:t xml:space="preserve">7. Marcinelle </w:t>
      </w:r>
      <w:r>
        <w:rPr>
          <w:rStyle w:val="Policepardfaut1"/>
          <w:color w:val="833C0B"/>
        </w:rPr>
        <w:br/>
        <w:t>8. Mont-Sur-Marchienne</w:t>
      </w:r>
      <w:r>
        <w:rPr>
          <w:rStyle w:val="Policepardfaut1"/>
          <w:color w:val="833C0B"/>
        </w:rPr>
        <w:br/>
        <w:t>9. Marchienne-Au-Pont</w:t>
      </w:r>
      <w:r>
        <w:rPr>
          <w:rStyle w:val="Policepardfaut1"/>
          <w:color w:val="C45911"/>
        </w:rPr>
        <w:br/>
      </w:r>
      <w:r>
        <w:rPr>
          <w:rStyle w:val="Policepardfaut1"/>
          <w:color w:val="833C0B"/>
        </w:rPr>
        <w:t>10. Monceau-Sur-Sambre</w:t>
      </w:r>
      <w:r>
        <w:rPr>
          <w:rStyle w:val="Policepardfaut1"/>
          <w:color w:val="833C0B"/>
        </w:rPr>
        <w:br/>
        <w:t>11. Goutroux</w:t>
      </w:r>
      <w:r>
        <w:rPr>
          <w:rStyle w:val="Policepardfaut1"/>
          <w:color w:val="833C0B"/>
        </w:rPr>
        <w:br/>
        <w:t>12. Roux</w:t>
      </w:r>
      <w:r>
        <w:rPr>
          <w:rStyle w:val="Policepardfaut1"/>
          <w:color w:val="833C0B"/>
        </w:rPr>
        <w:br/>
        <w:t>13. Jumet</w:t>
      </w:r>
      <w:r>
        <w:rPr>
          <w:rStyle w:val="Policepardfaut1"/>
          <w:color w:val="833C0B"/>
        </w:rPr>
        <w:br/>
        <w:t>14. Gosselies</w:t>
      </w:r>
      <w:r>
        <w:rPr>
          <w:rStyle w:val="Policepardfaut1"/>
          <w:color w:val="833C0B"/>
        </w:rPr>
        <w:br/>
        <w:t>15. Ransart</w:t>
      </w:r>
    </w:p>
    <w:p w:rsidR="0088439A" w:rsidRDefault="0088439A">
      <w:pPr>
        <w:pStyle w:val="Normal1"/>
        <w:spacing w:line="480" w:lineRule="auto"/>
      </w:pPr>
    </w:p>
    <w:p w:rsidR="0088439A" w:rsidRDefault="00C604C9">
      <w:pPr>
        <w:pStyle w:val="Normal1"/>
        <w:spacing w:line="480" w:lineRule="auto"/>
        <w:jc w:val="center"/>
        <w:rPr>
          <w:rStyle w:val="Policepardfaut1"/>
          <w:u w:val="single"/>
        </w:rPr>
      </w:pPr>
      <w:r w:rsidRPr="00B2348E">
        <w:rPr>
          <w:noProof/>
        </w:rPr>
        <w:lastRenderedPageBreak/>
        <w:drawing>
          <wp:inline distT="0" distB="0" distL="0" distR="0">
            <wp:extent cx="4972050" cy="4886325"/>
            <wp:effectExtent l="0" t="0" r="0" b="0"/>
            <wp:docPr id="2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72050" cy="4886325"/>
                    </a:xfrm>
                    <a:prstGeom prst="rect">
                      <a:avLst/>
                    </a:prstGeom>
                    <a:solidFill>
                      <a:srgbClr val="FFFFFF"/>
                    </a:solidFill>
                    <a:ln>
                      <a:noFill/>
                    </a:ln>
                  </pic:spPr>
                </pic:pic>
              </a:graphicData>
            </a:graphic>
          </wp:inline>
        </w:drawing>
      </w:r>
    </w:p>
    <w:p w:rsidR="0088439A" w:rsidRDefault="000C38B9">
      <w:pPr>
        <w:pStyle w:val="Normal1"/>
        <w:spacing w:line="480" w:lineRule="auto"/>
      </w:pPr>
      <w:r>
        <w:rPr>
          <w:rStyle w:val="Policepardfaut1"/>
          <w:u w:val="single"/>
        </w:rPr>
        <w:t>Les villes et communes voisines de Charleroi</w:t>
      </w:r>
      <w:r>
        <w:t> :</w:t>
      </w:r>
    </w:p>
    <w:tbl>
      <w:tblPr>
        <w:tblW w:w="0" w:type="auto"/>
        <w:tblInd w:w="108" w:type="dxa"/>
        <w:tblLayout w:type="fixed"/>
        <w:tblLook w:val="0000" w:firstRow="0" w:lastRow="0" w:firstColumn="0" w:lastColumn="0" w:noHBand="0" w:noVBand="0"/>
      </w:tblPr>
      <w:tblGrid>
        <w:gridCol w:w="4531"/>
        <w:gridCol w:w="4531"/>
      </w:tblGrid>
      <w:tr w:rsidR="0088439A">
        <w:tc>
          <w:tcPr>
            <w:tcW w:w="4531"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Paragraphedeliste"/>
              <w:numPr>
                <w:ilvl w:val="0"/>
                <w:numId w:val="5"/>
              </w:numPr>
              <w:spacing w:line="480" w:lineRule="auto"/>
            </w:pPr>
            <w:r>
              <w:t>Les Bons-Villers</w:t>
            </w:r>
          </w:p>
          <w:p w:rsidR="0088439A" w:rsidRDefault="000C38B9">
            <w:pPr>
              <w:pStyle w:val="Paragraphedeliste"/>
              <w:numPr>
                <w:ilvl w:val="0"/>
                <w:numId w:val="5"/>
              </w:numPr>
              <w:spacing w:line="480" w:lineRule="auto"/>
            </w:pPr>
            <w:r>
              <w:t>Fleurus</w:t>
            </w:r>
          </w:p>
          <w:p w:rsidR="0088439A" w:rsidRDefault="000C38B9">
            <w:pPr>
              <w:pStyle w:val="Paragraphedeliste"/>
              <w:numPr>
                <w:ilvl w:val="0"/>
                <w:numId w:val="5"/>
              </w:numPr>
              <w:spacing w:line="480" w:lineRule="auto"/>
            </w:pPr>
            <w:r>
              <w:t>Châtelet</w:t>
            </w:r>
          </w:p>
          <w:p w:rsidR="0088439A" w:rsidRDefault="000C38B9">
            <w:pPr>
              <w:pStyle w:val="Paragraphedeliste"/>
              <w:numPr>
                <w:ilvl w:val="0"/>
                <w:numId w:val="5"/>
              </w:numPr>
              <w:spacing w:line="480" w:lineRule="auto"/>
            </w:pPr>
            <w:r>
              <w:t>Gerpinnes</w:t>
            </w:r>
          </w:p>
          <w:p w:rsidR="0088439A" w:rsidRDefault="000C38B9">
            <w:pPr>
              <w:pStyle w:val="Paragraphedeliste"/>
              <w:numPr>
                <w:ilvl w:val="0"/>
                <w:numId w:val="5"/>
              </w:numPr>
              <w:spacing w:line="480" w:lineRule="auto"/>
            </w:pPr>
            <w:r>
              <w:t>Ham-Sur-Heure</w:t>
            </w:r>
          </w:p>
          <w:p w:rsidR="0088439A" w:rsidRDefault="0088439A">
            <w:pPr>
              <w:pStyle w:val="Normal1"/>
              <w:spacing w:line="480" w:lineRule="auto"/>
            </w:pPr>
          </w:p>
        </w:tc>
        <w:tc>
          <w:tcPr>
            <w:tcW w:w="4531"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Paragraphedeliste"/>
              <w:numPr>
                <w:ilvl w:val="0"/>
                <w:numId w:val="5"/>
              </w:numPr>
              <w:spacing w:line="480" w:lineRule="auto"/>
            </w:pPr>
            <w:r>
              <w:t>Montigny-Le-Tilleul</w:t>
            </w:r>
          </w:p>
          <w:p w:rsidR="0088439A" w:rsidRDefault="000C38B9">
            <w:pPr>
              <w:pStyle w:val="Paragraphedeliste"/>
              <w:numPr>
                <w:ilvl w:val="0"/>
                <w:numId w:val="5"/>
              </w:numPr>
              <w:spacing w:line="480" w:lineRule="auto"/>
            </w:pPr>
            <w:r>
              <w:t>Fontaine-L’</w:t>
            </w:r>
            <w:r w:rsidR="00230D5E">
              <w:t>É</w:t>
            </w:r>
            <w:r>
              <w:t>vêque</w:t>
            </w:r>
          </w:p>
          <w:p w:rsidR="0088439A" w:rsidRDefault="000C38B9">
            <w:pPr>
              <w:pStyle w:val="Paragraphedeliste"/>
              <w:numPr>
                <w:ilvl w:val="0"/>
                <w:numId w:val="5"/>
              </w:numPr>
              <w:spacing w:line="480" w:lineRule="auto"/>
            </w:pPr>
            <w:r>
              <w:t>Courcelles</w:t>
            </w:r>
          </w:p>
          <w:p w:rsidR="0088439A" w:rsidRDefault="000C38B9">
            <w:pPr>
              <w:pStyle w:val="Paragraphedeliste"/>
              <w:numPr>
                <w:ilvl w:val="0"/>
                <w:numId w:val="5"/>
              </w:numPr>
              <w:spacing w:line="480" w:lineRule="auto"/>
            </w:pPr>
            <w:r>
              <w:t>Pont-à-Celles</w:t>
            </w:r>
          </w:p>
        </w:tc>
      </w:tr>
    </w:tbl>
    <w:p w:rsidR="0088439A" w:rsidRDefault="0088439A">
      <w:pPr>
        <w:pStyle w:val="Normal1"/>
        <w:spacing w:line="480" w:lineRule="auto"/>
      </w:pPr>
    </w:p>
    <w:p w:rsidR="0088439A" w:rsidRDefault="0088439A">
      <w:pPr>
        <w:pStyle w:val="Normal1"/>
        <w:spacing w:line="480" w:lineRule="auto"/>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ageBreakBefore/>
        <w:rPr>
          <w:lang w:val="nl-NL"/>
        </w:rPr>
      </w:pPr>
    </w:p>
    <w:p w:rsidR="0088439A" w:rsidRDefault="00230D5E">
      <w:pPr>
        <w:pStyle w:val="Titre1"/>
        <w:rPr>
          <w:rStyle w:val="Policepardfaut1"/>
          <w:i/>
          <w:iCs/>
          <w:sz w:val="20"/>
          <w:szCs w:val="20"/>
        </w:rPr>
      </w:pPr>
      <w:bookmarkStart w:id="20" w:name="_Toc176771516"/>
      <w:bookmarkStart w:id="21" w:name="_Toc177130538"/>
      <w:r>
        <w:t>À</w:t>
      </w:r>
      <w:r w:rsidR="000C38B9">
        <w:t xml:space="preserve"> quoi sert la commune</w:t>
      </w:r>
      <w:r w:rsidR="003D47DE">
        <w:t xml:space="preserve"> </w:t>
      </w:r>
      <w:r w:rsidR="000C38B9">
        <w:t>?</w:t>
      </w:r>
      <w:bookmarkEnd w:id="20"/>
      <w:bookmarkEnd w:id="21"/>
      <w:r w:rsidR="003D47DE">
        <w:t xml:space="preserve"> </w:t>
      </w:r>
    </w:p>
    <w:p w:rsidR="0088439A" w:rsidRDefault="000C38B9">
      <w:pPr>
        <w:pStyle w:val="Normal1"/>
        <w:spacing w:before="100" w:after="100"/>
        <w:jc w:val="right"/>
      </w:pPr>
      <w:r>
        <w:rPr>
          <w:rStyle w:val="Policepardfaut1"/>
          <w:i/>
          <w:iCs/>
          <w:sz w:val="20"/>
          <w:szCs w:val="20"/>
        </w:rPr>
        <w:t>Mise à jour le 29 août 2024, Beyyah Yirik</w:t>
      </w:r>
    </w:p>
    <w:p w:rsidR="0088439A" w:rsidRDefault="000C38B9">
      <w:pPr>
        <w:pStyle w:val="Normal1"/>
        <w:spacing w:before="100" w:after="100"/>
      </w:pPr>
      <w:r>
        <w:t>Quelles sont les missions de la commune ? De quoi s’occupe-t-elle, au juste ?</w:t>
      </w:r>
    </w:p>
    <w:p w:rsidR="0088439A" w:rsidRDefault="00C604C9">
      <w:pPr>
        <w:pStyle w:val="Normal1"/>
        <w:jc w:val="center"/>
      </w:pPr>
      <w:r w:rsidRPr="00B2348E">
        <w:rPr>
          <w:noProof/>
        </w:rPr>
        <w:drawing>
          <wp:inline distT="0" distB="0" distL="0" distR="0">
            <wp:extent cx="3295650" cy="1962150"/>
            <wp:effectExtent l="0" t="0" r="0" b="0"/>
            <wp:docPr id="25"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95650" cy="1962150"/>
                    </a:xfrm>
                    <a:prstGeom prst="rect">
                      <a:avLst/>
                    </a:prstGeom>
                    <a:solidFill>
                      <a:srgbClr val="FFFFFF"/>
                    </a:solidFill>
                    <a:ln>
                      <a:noFill/>
                    </a:ln>
                  </pic:spPr>
                </pic:pic>
              </a:graphicData>
            </a:graphic>
          </wp:inline>
        </w:drawing>
      </w:r>
    </w:p>
    <w:p w:rsidR="0088439A" w:rsidRDefault="000C38B9">
      <w:pPr>
        <w:pStyle w:val="Normal1"/>
        <w:spacing w:before="100" w:after="100"/>
      </w:pPr>
      <w:r>
        <w:t>La commune s’occupe, par exemple, de l’état civil et des registres de population.</w:t>
      </w:r>
      <w:r>
        <w:br/>
        <w:t xml:space="preserve">Mais elle doit aussi maintenir l’ordre. Chaque commune est membre d’une zone de police. Car les zones de police regroupent, le plus souvent, plusieurs communes. La commune doit aussi assurer la politique sociale. Ainsi, il existe un </w:t>
      </w:r>
      <w:hyperlink r:id="rId27" w:anchor="_blank" w:history="1">
        <w:r>
          <w:rPr>
            <w:rStyle w:val="Lienhypertexte"/>
            <w:color w:val="0000FF"/>
          </w:rPr>
          <w:t>CPAS</w:t>
        </w:r>
      </w:hyperlink>
      <w:r>
        <w:t xml:space="preserve"> dans chaque commune. La commune doit organiser un enseignement communal primaire.</w:t>
      </w:r>
    </w:p>
    <w:p w:rsidR="0088439A" w:rsidRDefault="000C38B9">
      <w:pPr>
        <w:pStyle w:val="Normal1"/>
        <w:spacing w:before="100" w:after="100"/>
      </w:pPr>
      <w:r>
        <w:t>En plus de ces missions obligatoires, la commune fait beaucoup d’autres choses. Par exemple, la commune peut s’occuper de logement, de tourisme, de culture, de l’enseignement, de sport, etc. En fait, la commune peut s’occuper un peu de ce qu’elle veut sur son territoire. Mais attention ! Il y a des choses que la commune ne peut pas faire. Par exemple, la commune ne peut pas s’occuper de la justice, des finances du pays ou de l’armée. Car il y a des missions réservées aux pouvoirs qui sont au-dessus de la commune. Ces pouvoirs sont l’</w:t>
      </w:r>
      <w:r w:rsidR="00230D5E">
        <w:t>É</w:t>
      </w:r>
      <w:r>
        <w:t>tat fédéral, les régions et les communautés. La commune doit donc respecter les lois et les règles de ces autres pouvoirs. La commune est contrôlée directement par la région. Par exemple, la région peut refuser le budget présenté par une commune. La région peut aussi aider financièrement les communes pour certains travaux.</w:t>
      </w:r>
    </w:p>
    <w:p w:rsidR="0088439A" w:rsidRDefault="000C38B9">
      <w:pPr>
        <w:pStyle w:val="Normal1"/>
        <w:spacing w:before="100" w:after="100"/>
        <w:rPr>
          <w:i/>
          <w:iCs/>
        </w:rPr>
      </w:pPr>
      <w:r>
        <w:t>Par exemple, les CPAS sont soumis à des lois fédérales et régionales. Les montants et les catégories du Revenu d’intégration sociale (RIS) sont les mêmes, partout en Belgique. Mais un CPAS d’une commune peut décider d’aider particulièrement à la participation de jeunes à la vie sociale et culturelle.</w:t>
      </w:r>
    </w:p>
    <w:p w:rsidR="0088439A" w:rsidRDefault="000C38B9">
      <w:pPr>
        <w:pStyle w:val="Normal1"/>
        <w:spacing w:before="100" w:after="100"/>
        <w:jc w:val="right"/>
        <w:rPr>
          <w:b/>
          <w:bCs/>
        </w:rPr>
      </w:pPr>
      <w:r>
        <w:rPr>
          <w:i/>
          <w:iCs/>
        </w:rPr>
        <w:t>Lydia Magnoni</w:t>
      </w:r>
    </w:p>
    <w:tbl>
      <w:tblPr>
        <w:tblW w:w="0" w:type="auto"/>
        <w:tblInd w:w="108" w:type="dxa"/>
        <w:tblLayout w:type="fixed"/>
        <w:tblLook w:val="0000" w:firstRow="0" w:lastRow="0" w:firstColumn="0" w:lastColumn="0" w:noHBand="0" w:noVBand="0"/>
      </w:tblPr>
      <w:tblGrid>
        <w:gridCol w:w="9062"/>
      </w:tblGrid>
      <w:tr w:rsidR="0088439A">
        <w:tc>
          <w:tcPr>
            <w:tcW w:w="9062" w:type="dxa"/>
            <w:shd w:val="clear" w:color="auto" w:fill="FFFFFF"/>
          </w:tcPr>
          <w:p w:rsidR="0088439A" w:rsidRDefault="000C38B9">
            <w:pPr>
              <w:pStyle w:val="Normal1"/>
              <w:spacing w:before="100" w:after="100"/>
              <w:rPr>
                <w:rStyle w:val="Policepardfaut1"/>
                <w:i/>
                <w:iCs/>
                <w:u w:val="single"/>
              </w:rPr>
            </w:pPr>
            <w:r>
              <w:rPr>
                <w:b/>
                <w:bCs/>
              </w:rPr>
              <w:t xml:space="preserve">Glossaire </w:t>
            </w:r>
          </w:p>
          <w:p w:rsidR="0088439A" w:rsidRDefault="000C38B9">
            <w:pPr>
              <w:pStyle w:val="Normal1"/>
              <w:spacing w:before="100" w:after="100"/>
            </w:pPr>
            <w:r>
              <w:rPr>
                <w:rStyle w:val="Policepardfaut1"/>
                <w:i/>
                <w:iCs/>
                <w:u w:val="single"/>
              </w:rPr>
              <w:t>CPAS :</w:t>
            </w:r>
            <w:r>
              <w:t xml:space="preserve"> Centre public d’action sociale </w:t>
            </w:r>
          </w:p>
        </w:tc>
      </w:tr>
    </w:tbl>
    <w:p w:rsidR="0088439A" w:rsidRDefault="0088439A">
      <w:pPr>
        <w:pStyle w:val="Normal1"/>
        <w:pageBreakBefore/>
      </w:pPr>
    </w:p>
    <w:p w:rsidR="0088439A" w:rsidRPr="00C02B4E" w:rsidRDefault="00230D5E">
      <w:pPr>
        <w:pStyle w:val="Titre2"/>
      </w:pPr>
      <w:bookmarkStart w:id="22" w:name="_Toc176771517"/>
      <w:bookmarkStart w:id="23" w:name="_Toc177130539"/>
      <w:r w:rsidRPr="00C02B4E">
        <w:rPr>
          <w:rFonts w:ascii="Times New Roman" w:hAnsi="Times New Roman"/>
        </w:rPr>
        <w:t>À</w:t>
      </w:r>
      <w:r w:rsidR="000C38B9" w:rsidRPr="00C02B4E">
        <w:rPr>
          <w:rFonts w:ascii="Times New Roman" w:hAnsi="Times New Roman"/>
        </w:rPr>
        <w:t xml:space="preserve"> quoi sert la commune</w:t>
      </w:r>
      <w:r w:rsidR="00621ABA" w:rsidRPr="00C02B4E">
        <w:rPr>
          <w:rFonts w:ascii="Times New Roman" w:hAnsi="Times New Roman"/>
        </w:rPr>
        <w:t xml:space="preserve"> - E</w:t>
      </w:r>
      <w:r w:rsidR="000C38B9" w:rsidRPr="00C02B4E">
        <w:rPr>
          <w:rFonts w:ascii="Times New Roman" w:hAnsi="Times New Roman"/>
        </w:rPr>
        <w:t>xercice</w:t>
      </w:r>
      <w:bookmarkEnd w:id="22"/>
      <w:bookmarkEnd w:id="23"/>
    </w:p>
    <w:p w:rsidR="0088439A" w:rsidRDefault="0088439A">
      <w:pPr>
        <w:pStyle w:val="Normal1"/>
      </w:pPr>
    </w:p>
    <w:p w:rsidR="0088439A" w:rsidRDefault="00C604C9">
      <w:pPr>
        <w:pStyle w:val="Normal1"/>
        <w:jc w:val="center"/>
        <w:rPr>
          <w:lang w:val="nl-NL"/>
        </w:rPr>
      </w:pPr>
      <w:r w:rsidRPr="001028DE">
        <w:rPr>
          <w:rStyle w:val="Policepardfaut1"/>
          <w:noProof/>
          <w:lang w:val="nl-NL"/>
        </w:rPr>
        <w:drawing>
          <wp:inline distT="0" distB="0" distL="0" distR="0">
            <wp:extent cx="4457700" cy="2667000"/>
            <wp:effectExtent l="0" t="0" r="0" b="0"/>
            <wp:docPr id="2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57700" cy="2667000"/>
                    </a:xfrm>
                    <a:prstGeom prst="rect">
                      <a:avLst/>
                    </a:prstGeom>
                    <a:solidFill>
                      <a:srgbClr val="FFFFFF"/>
                    </a:solidFill>
                    <a:ln>
                      <a:noFill/>
                    </a:ln>
                  </pic:spPr>
                </pic:pic>
              </a:graphicData>
            </a:graphic>
          </wp:inline>
        </w:drawing>
      </w:r>
    </w:p>
    <w:p w:rsidR="0088439A" w:rsidRDefault="0088439A">
      <w:pPr>
        <w:pStyle w:val="Normal1"/>
        <w:rPr>
          <w:lang w:val="nl-NL"/>
        </w:rPr>
      </w:pPr>
    </w:p>
    <w:p w:rsidR="0088439A" w:rsidRDefault="0088439A">
      <w:pPr>
        <w:pStyle w:val="Normal1"/>
        <w:rPr>
          <w:lang w:val="nl-NL"/>
        </w:rPr>
      </w:pPr>
    </w:p>
    <w:p w:rsidR="0088439A" w:rsidRDefault="00230D5E">
      <w:pPr>
        <w:pStyle w:val="Normal1"/>
      </w:pPr>
      <w:r>
        <w:rPr>
          <w:i/>
          <w:iCs/>
          <w:u w:val="single"/>
        </w:rPr>
        <w:t>É</w:t>
      </w:r>
      <w:r w:rsidR="000C38B9">
        <w:rPr>
          <w:i/>
          <w:iCs/>
          <w:u w:val="single"/>
        </w:rPr>
        <w:t>crivez à côté de chaque numéro la mission représentée dans le dessin. Si besoin, aidez-vous des propositions au bas de l’exercice</w:t>
      </w:r>
      <w:r>
        <w:rPr>
          <w:i/>
          <w:iCs/>
          <w:u w:val="single"/>
        </w:rPr>
        <w:t>.</w:t>
      </w:r>
    </w:p>
    <w:p w:rsidR="0088439A" w:rsidRDefault="0088439A">
      <w:pPr>
        <w:pStyle w:val="Normal1"/>
      </w:pPr>
    </w:p>
    <w:p w:rsidR="0088439A" w:rsidRDefault="000C38B9">
      <w:pPr>
        <w:pStyle w:val="Normal1"/>
        <w:spacing w:line="360" w:lineRule="auto"/>
      </w:pPr>
      <w:r>
        <w:t>1. …………………………………………….…………………………………………….</w:t>
      </w:r>
    </w:p>
    <w:p w:rsidR="0088439A" w:rsidRDefault="000C38B9">
      <w:pPr>
        <w:pStyle w:val="Normal1"/>
        <w:spacing w:line="360" w:lineRule="auto"/>
      </w:pPr>
      <w:r>
        <w:t>2. …………………………………………….…………………………………………….</w:t>
      </w:r>
      <w:r>
        <w:br/>
        <w:t>3. …………………………………………….…………………………………………….</w:t>
      </w:r>
    </w:p>
    <w:p w:rsidR="0088439A" w:rsidRDefault="000C38B9">
      <w:pPr>
        <w:pStyle w:val="Normal1"/>
        <w:spacing w:line="360" w:lineRule="auto"/>
      </w:pPr>
      <w:r>
        <w:t>4. …………………………………………….…………………………………………….</w:t>
      </w:r>
    </w:p>
    <w:p w:rsidR="0088439A" w:rsidRDefault="000C38B9">
      <w:pPr>
        <w:pStyle w:val="Normal1"/>
        <w:spacing w:line="360" w:lineRule="auto"/>
      </w:pPr>
      <w:r>
        <w:t>5. …………………………………………….…………………………………………….</w:t>
      </w:r>
      <w:r>
        <w:br/>
        <w:t>6. …………………………………………….…………………………………………….</w:t>
      </w:r>
      <w:r>
        <w:br/>
        <w:t>7. …………………………………………….…………………………………………….</w:t>
      </w:r>
      <w:r>
        <w:br/>
        <w:t>8. …………………………………………….…………………………………………….</w:t>
      </w:r>
      <w:r>
        <w:br/>
        <w:t>9. …………………………………………….…………………………………………….</w:t>
      </w:r>
      <w:r>
        <w:br/>
        <w:t>10. …………………………………………….…………………………………………….</w:t>
      </w:r>
      <w:r>
        <w:br/>
        <w:t>11. …………………………………………….…………………………………………….</w:t>
      </w:r>
    </w:p>
    <w:p w:rsidR="0088439A" w:rsidRDefault="0088439A">
      <w:pPr>
        <w:pStyle w:val="Normal1"/>
        <w:spacing w:line="360" w:lineRule="auto"/>
      </w:pPr>
    </w:p>
    <w:tbl>
      <w:tblPr>
        <w:tblW w:w="0" w:type="auto"/>
        <w:tblInd w:w="108" w:type="dxa"/>
        <w:tblLayout w:type="fixed"/>
        <w:tblLook w:val="0000" w:firstRow="0" w:lastRow="0" w:firstColumn="0" w:lastColumn="0" w:noHBand="0" w:noVBand="0"/>
      </w:tblPr>
      <w:tblGrid>
        <w:gridCol w:w="9062"/>
      </w:tblGrid>
      <w:tr w:rsidR="0088439A">
        <w:tc>
          <w:tcPr>
            <w:tcW w:w="9062" w:type="dxa"/>
            <w:tcBorders>
              <w:top w:val="single" w:sz="4" w:space="0" w:color="000000"/>
              <w:left w:val="single" w:sz="4" w:space="0" w:color="000000"/>
              <w:bottom w:val="single" w:sz="4" w:space="0" w:color="000000"/>
              <w:right w:val="single" w:sz="4" w:space="0" w:color="000000"/>
            </w:tcBorders>
            <w:shd w:val="clear" w:color="auto" w:fill="FFFFFF"/>
          </w:tcPr>
          <w:p w:rsidR="0088439A" w:rsidRDefault="000C38B9">
            <w:pPr>
              <w:pStyle w:val="Normal1"/>
            </w:pPr>
            <w:r>
              <w:rPr>
                <w:b/>
                <w:bCs/>
              </w:rPr>
              <w:t xml:space="preserve">Propositions </w:t>
            </w:r>
          </w:p>
          <w:p w:rsidR="0088439A" w:rsidRDefault="0088439A">
            <w:pPr>
              <w:pStyle w:val="Normal1"/>
            </w:pPr>
          </w:p>
          <w:p w:rsidR="0088439A" w:rsidRDefault="000C38B9">
            <w:pPr>
              <w:pStyle w:val="Normal1"/>
            </w:pPr>
            <w:r>
              <w:t>L’état</w:t>
            </w:r>
            <w:r w:rsidR="00230D5E">
              <w:t xml:space="preserve"> </w:t>
            </w:r>
            <w:r>
              <w:t>civil – l’organisation et la gestion des écoles – l’aménagement de parcs et jardins – les travaux publics – participation et démocratie locale – les bibliothèques – la gestion des déchets – la sécurité – l’aménagement des voiries (pistes cyclables, zone 30) -  le CPAS – les centres sportifs et les académies</w:t>
            </w:r>
          </w:p>
          <w:p w:rsidR="0088439A" w:rsidRDefault="0088439A">
            <w:pPr>
              <w:pStyle w:val="Normal1"/>
            </w:pPr>
          </w:p>
        </w:tc>
      </w:tr>
    </w:tbl>
    <w:p w:rsidR="0088439A" w:rsidRDefault="0088439A">
      <w:pPr>
        <w:pStyle w:val="Normal1"/>
        <w:rPr>
          <w:i/>
          <w:iCs/>
          <w:u w:val="single"/>
        </w:rPr>
      </w:pPr>
    </w:p>
    <w:p w:rsidR="0088439A" w:rsidRDefault="0088439A">
      <w:pPr>
        <w:pStyle w:val="Normal1"/>
        <w:rPr>
          <w:i/>
          <w:iCs/>
          <w:u w:val="single"/>
        </w:rPr>
      </w:pPr>
    </w:p>
    <w:p w:rsidR="0088439A" w:rsidRDefault="0088439A">
      <w:pPr>
        <w:pStyle w:val="Normal1"/>
        <w:rPr>
          <w:i/>
          <w:iCs/>
          <w:u w:val="single"/>
        </w:rPr>
      </w:pPr>
    </w:p>
    <w:p w:rsidR="0088439A" w:rsidRDefault="000C38B9">
      <w:pPr>
        <w:pStyle w:val="Normal1"/>
      </w:pPr>
      <w:r>
        <w:rPr>
          <w:b/>
          <w:bCs/>
          <w:i/>
          <w:iCs/>
          <w:u w:val="single"/>
        </w:rPr>
        <w:t>Classez dans les colonnes les missions obligatoires et celles qui ne sont pas obligatoires.</w:t>
      </w:r>
    </w:p>
    <w:p w:rsidR="0088439A" w:rsidRDefault="0088439A">
      <w:pPr>
        <w:pStyle w:val="Normal1"/>
      </w:pPr>
    </w:p>
    <w:tbl>
      <w:tblPr>
        <w:tblW w:w="0" w:type="auto"/>
        <w:tblInd w:w="108" w:type="dxa"/>
        <w:tblLayout w:type="fixed"/>
        <w:tblLook w:val="0000" w:firstRow="0" w:lastRow="0" w:firstColumn="0" w:lastColumn="0" w:noHBand="0" w:noVBand="0"/>
      </w:tblPr>
      <w:tblGrid>
        <w:gridCol w:w="4531"/>
        <w:gridCol w:w="4531"/>
      </w:tblGrid>
      <w:tr w:rsidR="0088439A">
        <w:tc>
          <w:tcPr>
            <w:tcW w:w="4531"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Missions obligatoires</w:t>
            </w:r>
          </w:p>
        </w:tc>
        <w:tc>
          <w:tcPr>
            <w:tcW w:w="4531"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Missions non obligatoires</w:t>
            </w:r>
          </w:p>
        </w:tc>
      </w:tr>
      <w:tr w:rsidR="0088439A">
        <w:tc>
          <w:tcPr>
            <w:tcW w:w="4531"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spacing w:line="480" w:lineRule="auto"/>
            </w:pPr>
          </w:p>
          <w:p w:rsidR="0088439A" w:rsidRDefault="000C38B9">
            <w:pPr>
              <w:pStyle w:val="Normal1"/>
              <w:spacing w:line="480" w:lineRule="auto"/>
            </w:pPr>
            <w:r>
              <w:t>……………………………………………</w:t>
            </w:r>
          </w:p>
          <w:p w:rsidR="0088439A" w:rsidRDefault="000C38B9">
            <w:pPr>
              <w:pStyle w:val="Normal1"/>
              <w:spacing w:line="480" w:lineRule="auto"/>
            </w:pPr>
            <w:r>
              <w:t>……………………………………………</w:t>
            </w:r>
          </w:p>
          <w:p w:rsidR="0088439A" w:rsidRDefault="000C38B9">
            <w:pPr>
              <w:pStyle w:val="Normal1"/>
              <w:spacing w:line="480" w:lineRule="auto"/>
            </w:pPr>
            <w:r>
              <w:t>……………………………………………</w:t>
            </w:r>
          </w:p>
          <w:p w:rsidR="0088439A" w:rsidRDefault="000C38B9">
            <w:pPr>
              <w:pStyle w:val="Normal1"/>
              <w:spacing w:line="480" w:lineRule="auto"/>
            </w:pPr>
            <w:r>
              <w:t>……………………………………………</w:t>
            </w:r>
          </w:p>
          <w:p w:rsidR="0088439A" w:rsidRDefault="000C38B9">
            <w:pPr>
              <w:pStyle w:val="Normal1"/>
              <w:spacing w:line="480" w:lineRule="auto"/>
            </w:pPr>
            <w:r>
              <w:t>……………………………………………</w:t>
            </w:r>
          </w:p>
          <w:p w:rsidR="0088439A" w:rsidRDefault="000C38B9">
            <w:pPr>
              <w:pStyle w:val="Normal1"/>
              <w:spacing w:line="480" w:lineRule="auto"/>
            </w:pPr>
            <w:r>
              <w:t>……………………………………………</w:t>
            </w:r>
          </w:p>
          <w:p w:rsidR="0088439A" w:rsidRDefault="000C38B9">
            <w:pPr>
              <w:pStyle w:val="Normal1"/>
              <w:spacing w:line="480" w:lineRule="auto"/>
            </w:pPr>
            <w:r>
              <w:t>……………………………………………</w:t>
            </w:r>
          </w:p>
          <w:p w:rsidR="0088439A" w:rsidRDefault="000C38B9">
            <w:pPr>
              <w:pStyle w:val="Normal1"/>
              <w:spacing w:line="480" w:lineRule="auto"/>
            </w:pPr>
            <w:r>
              <w:t>……………………………………………</w:t>
            </w:r>
          </w:p>
          <w:p w:rsidR="0088439A" w:rsidRDefault="000C38B9">
            <w:pPr>
              <w:pStyle w:val="Normal1"/>
              <w:spacing w:line="480" w:lineRule="auto"/>
            </w:pPr>
            <w:r>
              <w:t>……………………………………………</w:t>
            </w:r>
          </w:p>
          <w:p w:rsidR="0088439A" w:rsidRDefault="0088439A">
            <w:pPr>
              <w:pStyle w:val="Normal1"/>
              <w:spacing w:line="480" w:lineRule="auto"/>
            </w:pPr>
          </w:p>
          <w:p w:rsidR="0088439A" w:rsidRDefault="0088439A">
            <w:pPr>
              <w:pStyle w:val="Normal1"/>
            </w:pPr>
          </w:p>
        </w:tc>
        <w:tc>
          <w:tcPr>
            <w:tcW w:w="4531"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spacing w:line="480" w:lineRule="auto"/>
            </w:pPr>
          </w:p>
          <w:p w:rsidR="0088439A" w:rsidRDefault="000C38B9">
            <w:pPr>
              <w:pStyle w:val="Normal1"/>
              <w:spacing w:line="480" w:lineRule="auto"/>
            </w:pPr>
            <w:r>
              <w:t>……………………………………………</w:t>
            </w:r>
          </w:p>
          <w:p w:rsidR="0088439A" w:rsidRDefault="000C38B9">
            <w:pPr>
              <w:pStyle w:val="Normal1"/>
              <w:spacing w:line="480" w:lineRule="auto"/>
            </w:pPr>
            <w:r>
              <w:t>……………………………………………</w:t>
            </w:r>
          </w:p>
          <w:p w:rsidR="0088439A" w:rsidRDefault="000C38B9">
            <w:pPr>
              <w:pStyle w:val="Normal1"/>
              <w:spacing w:line="480" w:lineRule="auto"/>
            </w:pPr>
            <w:r>
              <w:t>……………………………………………</w:t>
            </w:r>
          </w:p>
          <w:p w:rsidR="0088439A" w:rsidRDefault="000C38B9">
            <w:pPr>
              <w:pStyle w:val="Normal1"/>
              <w:spacing w:line="480" w:lineRule="auto"/>
            </w:pPr>
            <w:r>
              <w:t>……………………………………………</w:t>
            </w:r>
          </w:p>
          <w:p w:rsidR="0088439A" w:rsidRDefault="000C38B9">
            <w:pPr>
              <w:pStyle w:val="Normal1"/>
              <w:spacing w:line="480" w:lineRule="auto"/>
            </w:pPr>
            <w:r>
              <w:t>……………………………………………</w:t>
            </w:r>
          </w:p>
          <w:p w:rsidR="0088439A" w:rsidRDefault="000C38B9">
            <w:pPr>
              <w:pStyle w:val="Normal1"/>
              <w:spacing w:line="480" w:lineRule="auto"/>
            </w:pPr>
            <w:r>
              <w:t>……………………………………………</w:t>
            </w:r>
          </w:p>
          <w:p w:rsidR="0088439A" w:rsidRDefault="000C38B9">
            <w:pPr>
              <w:pStyle w:val="Normal1"/>
              <w:spacing w:line="480" w:lineRule="auto"/>
            </w:pPr>
            <w:r>
              <w:t>……………………………………………</w:t>
            </w:r>
          </w:p>
          <w:p w:rsidR="0088439A" w:rsidRDefault="000C38B9">
            <w:pPr>
              <w:pStyle w:val="Normal1"/>
              <w:spacing w:line="480" w:lineRule="auto"/>
            </w:pPr>
            <w:r>
              <w:t>……………………………………………</w:t>
            </w:r>
          </w:p>
          <w:p w:rsidR="0088439A" w:rsidRDefault="000C38B9">
            <w:pPr>
              <w:pStyle w:val="Normal1"/>
              <w:spacing w:line="480" w:lineRule="auto"/>
            </w:pPr>
            <w:r>
              <w:t>……………………………………………</w:t>
            </w:r>
          </w:p>
          <w:p w:rsidR="0088439A" w:rsidRDefault="0088439A">
            <w:pPr>
              <w:pStyle w:val="Normal1"/>
              <w:spacing w:line="480" w:lineRule="auto"/>
            </w:pPr>
          </w:p>
        </w:tc>
      </w:tr>
    </w:tbl>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ageBreakBefore/>
      </w:pPr>
    </w:p>
    <w:p w:rsidR="0088439A" w:rsidRPr="00C02B4E" w:rsidRDefault="00230D5E">
      <w:pPr>
        <w:pStyle w:val="Titre2"/>
      </w:pPr>
      <w:bookmarkStart w:id="24" w:name="_Toc176771518"/>
      <w:bookmarkStart w:id="25" w:name="_Toc177130540"/>
      <w:r w:rsidRPr="00C02B4E">
        <w:rPr>
          <w:rFonts w:ascii="Times New Roman" w:hAnsi="Times New Roman"/>
        </w:rPr>
        <w:t>À</w:t>
      </w:r>
      <w:r w:rsidR="000C38B9" w:rsidRPr="00C02B4E">
        <w:rPr>
          <w:rFonts w:ascii="Times New Roman" w:hAnsi="Times New Roman"/>
        </w:rPr>
        <w:t xml:space="preserve"> quoi sert la commune - </w:t>
      </w:r>
      <w:r w:rsidR="003D47DE" w:rsidRPr="00C02B4E">
        <w:rPr>
          <w:rFonts w:ascii="Times New Roman" w:hAnsi="Times New Roman"/>
        </w:rPr>
        <w:t>C</w:t>
      </w:r>
      <w:r w:rsidR="000C38B9" w:rsidRPr="00C02B4E">
        <w:rPr>
          <w:rFonts w:ascii="Times New Roman" w:hAnsi="Times New Roman"/>
        </w:rPr>
        <w:t>orrigé</w:t>
      </w:r>
      <w:bookmarkEnd w:id="24"/>
      <w:bookmarkEnd w:id="25"/>
    </w:p>
    <w:p w:rsidR="0088439A" w:rsidRDefault="0088439A">
      <w:pPr>
        <w:pStyle w:val="Normal1"/>
      </w:pPr>
    </w:p>
    <w:p w:rsidR="0088439A" w:rsidRDefault="00C604C9">
      <w:pPr>
        <w:pStyle w:val="Normal1"/>
        <w:jc w:val="center"/>
        <w:rPr>
          <w:lang w:val="nl-NL"/>
        </w:rPr>
      </w:pPr>
      <w:r w:rsidRPr="001028DE">
        <w:rPr>
          <w:rStyle w:val="Policepardfaut1"/>
          <w:noProof/>
          <w:lang w:val="nl-NL"/>
        </w:rPr>
        <w:drawing>
          <wp:inline distT="0" distB="0" distL="0" distR="0">
            <wp:extent cx="4457700" cy="2667000"/>
            <wp:effectExtent l="0" t="0" r="0" b="0"/>
            <wp:docPr id="2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57700" cy="2667000"/>
                    </a:xfrm>
                    <a:prstGeom prst="rect">
                      <a:avLst/>
                    </a:prstGeom>
                    <a:solidFill>
                      <a:srgbClr val="FFFFFF"/>
                    </a:solidFill>
                    <a:ln>
                      <a:noFill/>
                    </a:ln>
                  </pic:spPr>
                </pic:pic>
              </a:graphicData>
            </a:graphic>
          </wp:inline>
        </w:drawing>
      </w:r>
    </w:p>
    <w:p w:rsidR="0088439A" w:rsidRDefault="0088439A">
      <w:pPr>
        <w:pStyle w:val="Normal1"/>
        <w:rPr>
          <w:lang w:val="nl-NL"/>
        </w:rPr>
      </w:pPr>
    </w:p>
    <w:p w:rsidR="0088439A" w:rsidRDefault="0088439A">
      <w:pPr>
        <w:pStyle w:val="Normal1"/>
        <w:rPr>
          <w:lang w:val="nl-NL"/>
        </w:rPr>
      </w:pPr>
    </w:p>
    <w:p w:rsidR="0088439A" w:rsidRDefault="00230D5E">
      <w:pPr>
        <w:pStyle w:val="Normal1"/>
      </w:pPr>
      <w:r>
        <w:rPr>
          <w:i/>
          <w:iCs/>
          <w:u w:val="single"/>
        </w:rPr>
        <w:t>É</w:t>
      </w:r>
      <w:r w:rsidR="000C38B9">
        <w:rPr>
          <w:i/>
          <w:iCs/>
          <w:u w:val="single"/>
        </w:rPr>
        <w:t>cris à côté de chaque numéro la mission représentée dans le dessin. Si besoin, aide-toi des propositions au bas de l’exercice</w:t>
      </w:r>
      <w:r>
        <w:rPr>
          <w:i/>
          <w:iCs/>
          <w:u w:val="single"/>
        </w:rPr>
        <w:t>.</w:t>
      </w:r>
    </w:p>
    <w:p w:rsidR="0088439A" w:rsidRDefault="0088439A">
      <w:pPr>
        <w:pStyle w:val="Normal1"/>
      </w:pPr>
    </w:p>
    <w:p w:rsidR="0088439A" w:rsidRDefault="000C38B9">
      <w:pPr>
        <w:pStyle w:val="Normal1"/>
        <w:spacing w:line="360" w:lineRule="auto"/>
        <w:rPr>
          <w:color w:val="855D36"/>
        </w:rPr>
      </w:pPr>
      <w:r>
        <w:rPr>
          <w:color w:val="855D36"/>
        </w:rPr>
        <w:t>1. Les centres sportifs et les académies</w:t>
      </w:r>
    </w:p>
    <w:p w:rsidR="0088439A" w:rsidRDefault="000C38B9">
      <w:pPr>
        <w:pStyle w:val="Normal1"/>
        <w:spacing w:line="360" w:lineRule="auto"/>
        <w:rPr>
          <w:color w:val="855D36"/>
        </w:rPr>
      </w:pPr>
      <w:r>
        <w:rPr>
          <w:color w:val="855D36"/>
        </w:rPr>
        <w:t>2. Les bibliothèques</w:t>
      </w:r>
      <w:r>
        <w:rPr>
          <w:color w:val="855D36"/>
        </w:rPr>
        <w:br/>
        <w:t>3. L’aménagement des voiries (zone 30, pistes cyclables)</w:t>
      </w:r>
    </w:p>
    <w:p w:rsidR="0088439A" w:rsidRDefault="000C38B9">
      <w:pPr>
        <w:pStyle w:val="Normal1"/>
        <w:spacing w:line="360" w:lineRule="auto"/>
        <w:rPr>
          <w:rStyle w:val="Policepardfaut1"/>
          <w:color w:val="855D36"/>
        </w:rPr>
      </w:pPr>
      <w:r>
        <w:rPr>
          <w:color w:val="855D36"/>
        </w:rPr>
        <w:t>4. Les travaux publics</w:t>
      </w:r>
    </w:p>
    <w:p w:rsidR="0088439A" w:rsidRDefault="000C38B9">
      <w:pPr>
        <w:pStyle w:val="Normal1"/>
        <w:spacing w:line="360" w:lineRule="auto"/>
      </w:pPr>
      <w:r>
        <w:rPr>
          <w:rStyle w:val="Policepardfaut1"/>
          <w:color w:val="855D36"/>
        </w:rPr>
        <w:t>5. La communication entre les citoyens et la commune</w:t>
      </w:r>
      <w:r>
        <w:rPr>
          <w:rStyle w:val="Policepardfaut1"/>
          <w:color w:val="855D36"/>
        </w:rPr>
        <w:br/>
        <w:t>6. La gestion des déchets</w:t>
      </w:r>
      <w:r>
        <w:rPr>
          <w:rStyle w:val="Policepardfaut1"/>
          <w:color w:val="855D36"/>
        </w:rPr>
        <w:br/>
        <w:t>7. L’état</w:t>
      </w:r>
      <w:r w:rsidR="00230D5E">
        <w:rPr>
          <w:rStyle w:val="Policepardfaut1"/>
          <w:color w:val="855D36"/>
        </w:rPr>
        <w:t xml:space="preserve"> </w:t>
      </w:r>
      <w:r>
        <w:rPr>
          <w:rStyle w:val="Policepardfaut1"/>
          <w:color w:val="855D36"/>
        </w:rPr>
        <w:t>civil (mariage, naissance, domicile…)</w:t>
      </w:r>
      <w:r>
        <w:rPr>
          <w:rStyle w:val="Policepardfaut1"/>
          <w:color w:val="855D36"/>
        </w:rPr>
        <w:br/>
        <w:t>8. Le CPAS</w:t>
      </w:r>
      <w:r>
        <w:rPr>
          <w:rStyle w:val="Policepardfaut1"/>
          <w:color w:val="855D36"/>
        </w:rPr>
        <w:br/>
        <w:t>9. L’aménagement des parcs et jardins</w:t>
      </w:r>
      <w:r>
        <w:rPr>
          <w:rStyle w:val="Policepardfaut1"/>
          <w:color w:val="855D36"/>
        </w:rPr>
        <w:br/>
        <w:t>10. La sécurité</w:t>
      </w:r>
      <w:r>
        <w:rPr>
          <w:rStyle w:val="Policepardfaut1"/>
          <w:color w:val="855D36"/>
        </w:rPr>
        <w:br/>
        <w:t>11. Les écoles (primaires et parfois secondaires)</w:t>
      </w:r>
    </w:p>
    <w:p w:rsidR="0088439A" w:rsidRDefault="0088439A">
      <w:pPr>
        <w:pStyle w:val="Normal1"/>
        <w:spacing w:line="360" w:lineRule="auto"/>
      </w:pPr>
    </w:p>
    <w:tbl>
      <w:tblPr>
        <w:tblW w:w="0" w:type="auto"/>
        <w:tblInd w:w="108" w:type="dxa"/>
        <w:tblLayout w:type="fixed"/>
        <w:tblLook w:val="0000" w:firstRow="0" w:lastRow="0" w:firstColumn="0" w:lastColumn="0" w:noHBand="0" w:noVBand="0"/>
      </w:tblPr>
      <w:tblGrid>
        <w:gridCol w:w="9062"/>
      </w:tblGrid>
      <w:tr w:rsidR="0088439A">
        <w:tc>
          <w:tcPr>
            <w:tcW w:w="9062" w:type="dxa"/>
            <w:tcBorders>
              <w:top w:val="single" w:sz="4" w:space="0" w:color="000000"/>
              <w:left w:val="single" w:sz="4" w:space="0" w:color="000000"/>
              <w:bottom w:val="single" w:sz="4" w:space="0" w:color="000000"/>
              <w:right w:val="single" w:sz="4" w:space="0" w:color="000000"/>
            </w:tcBorders>
            <w:shd w:val="clear" w:color="auto" w:fill="FFFFFF"/>
          </w:tcPr>
          <w:p w:rsidR="0088439A" w:rsidRDefault="000C38B9">
            <w:pPr>
              <w:pStyle w:val="Normal1"/>
            </w:pPr>
            <w:r>
              <w:rPr>
                <w:b/>
                <w:bCs/>
              </w:rPr>
              <w:t xml:space="preserve">Propositions </w:t>
            </w:r>
          </w:p>
          <w:p w:rsidR="0088439A" w:rsidRDefault="0088439A">
            <w:pPr>
              <w:pStyle w:val="Normal1"/>
            </w:pPr>
          </w:p>
          <w:p w:rsidR="0088439A" w:rsidRDefault="000C38B9">
            <w:pPr>
              <w:pStyle w:val="Normal1"/>
            </w:pPr>
            <w:r>
              <w:t>L’état</w:t>
            </w:r>
            <w:r w:rsidR="00230D5E">
              <w:t xml:space="preserve"> </w:t>
            </w:r>
            <w:r>
              <w:t>civil – l’organisation et la gestion des écoles – l’aménagement de parcs et jardins – les travaux publics – la participation et la démocratie locale</w:t>
            </w:r>
            <w:r w:rsidR="00230D5E">
              <w:t xml:space="preserve"> </w:t>
            </w:r>
            <w:r>
              <w:t>– les bibliothèques – la gestion des déchets – la sécurité – l’aménagement des voiries (pistes cyclables, zone 30) -  le CPAS – les centres sportifs et les académies</w:t>
            </w:r>
          </w:p>
          <w:p w:rsidR="0088439A" w:rsidRDefault="0088439A">
            <w:pPr>
              <w:pStyle w:val="Normal1"/>
            </w:pPr>
          </w:p>
        </w:tc>
      </w:tr>
    </w:tbl>
    <w:p w:rsidR="0088439A" w:rsidRDefault="0088439A">
      <w:pPr>
        <w:pStyle w:val="Normal1"/>
        <w:rPr>
          <w:i/>
          <w:iCs/>
          <w:u w:val="single"/>
        </w:rPr>
      </w:pPr>
    </w:p>
    <w:p w:rsidR="0088439A" w:rsidRDefault="0088439A">
      <w:pPr>
        <w:pStyle w:val="Normal1"/>
        <w:pageBreakBefore/>
        <w:rPr>
          <w:i/>
          <w:iCs/>
          <w:u w:val="single"/>
        </w:rPr>
      </w:pPr>
    </w:p>
    <w:p w:rsidR="0088439A" w:rsidRDefault="000C38B9">
      <w:pPr>
        <w:pStyle w:val="Normal1"/>
      </w:pPr>
      <w:r>
        <w:rPr>
          <w:i/>
          <w:iCs/>
          <w:u w:val="single"/>
        </w:rPr>
        <w:t>Classez dans les colonnes les missions obligatoires et celles qui ne sont pas obligatoires.</w:t>
      </w:r>
    </w:p>
    <w:p w:rsidR="0088439A" w:rsidRDefault="0088439A">
      <w:pPr>
        <w:pStyle w:val="Normal1"/>
      </w:pPr>
    </w:p>
    <w:tbl>
      <w:tblPr>
        <w:tblW w:w="0" w:type="auto"/>
        <w:tblInd w:w="108" w:type="dxa"/>
        <w:tblLayout w:type="fixed"/>
        <w:tblLook w:val="0000" w:firstRow="0" w:lastRow="0" w:firstColumn="0" w:lastColumn="0" w:noHBand="0" w:noVBand="0"/>
      </w:tblPr>
      <w:tblGrid>
        <w:gridCol w:w="4106"/>
        <w:gridCol w:w="4956"/>
      </w:tblGrid>
      <w:tr w:rsidR="0088439A">
        <w:tc>
          <w:tcPr>
            <w:tcW w:w="4106"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Missions obligatoires</w:t>
            </w:r>
          </w:p>
          <w:p w:rsidR="0088439A" w:rsidRDefault="0088439A">
            <w:pPr>
              <w:pStyle w:val="Normal1"/>
            </w:pP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Missions non obligatoires</w:t>
            </w:r>
          </w:p>
        </w:tc>
      </w:tr>
      <w:tr w:rsidR="0088439A">
        <w:tc>
          <w:tcPr>
            <w:tcW w:w="4106"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spacing w:line="480" w:lineRule="auto"/>
            </w:pPr>
          </w:p>
          <w:p w:rsidR="0088439A" w:rsidRDefault="000C38B9">
            <w:pPr>
              <w:pStyle w:val="Normal1"/>
              <w:spacing w:line="480" w:lineRule="auto"/>
              <w:rPr>
                <w:color w:val="855D36"/>
              </w:rPr>
            </w:pPr>
            <w:r>
              <w:rPr>
                <w:color w:val="855D36"/>
              </w:rPr>
              <w:t>La sécurité (zone de police)</w:t>
            </w:r>
          </w:p>
          <w:p w:rsidR="0088439A" w:rsidRDefault="000C38B9">
            <w:pPr>
              <w:pStyle w:val="Normal1"/>
              <w:spacing w:line="480" w:lineRule="auto"/>
              <w:rPr>
                <w:color w:val="855D36"/>
              </w:rPr>
            </w:pPr>
            <w:r>
              <w:rPr>
                <w:color w:val="855D36"/>
              </w:rPr>
              <w:t>L’état</w:t>
            </w:r>
            <w:r w:rsidR="00230D5E">
              <w:rPr>
                <w:color w:val="855D36"/>
              </w:rPr>
              <w:t xml:space="preserve"> </w:t>
            </w:r>
            <w:r>
              <w:rPr>
                <w:color w:val="855D36"/>
              </w:rPr>
              <w:t>civil (registre de la population)</w:t>
            </w:r>
          </w:p>
          <w:p w:rsidR="0088439A" w:rsidRDefault="000C38B9">
            <w:pPr>
              <w:pStyle w:val="Normal1"/>
              <w:spacing w:line="480" w:lineRule="auto"/>
              <w:rPr>
                <w:color w:val="855D36"/>
              </w:rPr>
            </w:pPr>
            <w:r>
              <w:rPr>
                <w:color w:val="855D36"/>
              </w:rPr>
              <w:t>L’école primaire</w:t>
            </w:r>
          </w:p>
          <w:p w:rsidR="0088439A" w:rsidRDefault="000C38B9">
            <w:pPr>
              <w:pStyle w:val="Normal1"/>
              <w:spacing w:line="480" w:lineRule="auto"/>
              <w:rPr>
                <w:color w:val="855D36"/>
              </w:rPr>
            </w:pPr>
            <w:r>
              <w:rPr>
                <w:color w:val="855D36"/>
              </w:rPr>
              <w:t>Le CPAS (action sociale)</w:t>
            </w:r>
          </w:p>
          <w:p w:rsidR="0088439A" w:rsidRDefault="000C38B9">
            <w:pPr>
              <w:pStyle w:val="Normal1"/>
              <w:spacing w:line="480" w:lineRule="auto"/>
              <w:rPr>
                <w:rStyle w:val="Policepardfaut1"/>
                <w:color w:val="855D36"/>
              </w:rPr>
            </w:pPr>
            <w:r>
              <w:rPr>
                <w:color w:val="855D36"/>
              </w:rPr>
              <w:t>Les travaux publics</w:t>
            </w:r>
          </w:p>
          <w:p w:rsidR="0088439A" w:rsidRDefault="000C38B9">
            <w:pPr>
              <w:pStyle w:val="Normal1"/>
            </w:pPr>
            <w:r>
              <w:rPr>
                <w:rStyle w:val="Policepardfaut1"/>
                <w:color w:val="855D36"/>
              </w:rPr>
              <w:t>La gestion des déchets</w:t>
            </w:r>
          </w:p>
        </w:tc>
        <w:tc>
          <w:tcPr>
            <w:tcW w:w="4956"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spacing w:line="480" w:lineRule="auto"/>
            </w:pPr>
          </w:p>
          <w:p w:rsidR="0088439A" w:rsidRDefault="000C38B9">
            <w:pPr>
              <w:pStyle w:val="Normal1"/>
              <w:spacing w:line="480" w:lineRule="auto"/>
              <w:rPr>
                <w:color w:val="855D36"/>
              </w:rPr>
            </w:pPr>
            <w:r>
              <w:rPr>
                <w:color w:val="855D36"/>
              </w:rPr>
              <w:t>Les écoles autres que primaires</w:t>
            </w:r>
          </w:p>
          <w:p w:rsidR="0088439A" w:rsidRDefault="000C38B9">
            <w:pPr>
              <w:pStyle w:val="Normal1"/>
              <w:spacing w:line="480" w:lineRule="auto"/>
              <w:rPr>
                <w:color w:val="855D36"/>
              </w:rPr>
            </w:pPr>
            <w:r>
              <w:rPr>
                <w:color w:val="855D36"/>
              </w:rPr>
              <w:t>La culture : les centres sportifs et les académies</w:t>
            </w:r>
          </w:p>
          <w:p w:rsidR="0088439A" w:rsidRDefault="000C38B9">
            <w:pPr>
              <w:pStyle w:val="Normal1"/>
              <w:spacing w:line="480" w:lineRule="auto"/>
              <w:rPr>
                <w:color w:val="855D36"/>
              </w:rPr>
            </w:pPr>
            <w:r>
              <w:rPr>
                <w:color w:val="855D36"/>
              </w:rPr>
              <w:t>La participation et la démocratie locale</w:t>
            </w:r>
          </w:p>
          <w:p w:rsidR="0088439A" w:rsidRDefault="000C38B9">
            <w:pPr>
              <w:pStyle w:val="Normal1"/>
              <w:spacing w:line="480" w:lineRule="auto"/>
              <w:rPr>
                <w:rStyle w:val="Policepardfaut1"/>
                <w:color w:val="855D36"/>
              </w:rPr>
            </w:pPr>
            <w:r>
              <w:rPr>
                <w:color w:val="855D36"/>
              </w:rPr>
              <w:t>Les bibliothèques</w:t>
            </w:r>
          </w:p>
          <w:p w:rsidR="0088439A" w:rsidRDefault="000C38B9">
            <w:pPr>
              <w:pStyle w:val="Normal1"/>
              <w:spacing w:line="480" w:lineRule="auto"/>
            </w:pPr>
            <w:r>
              <w:rPr>
                <w:rStyle w:val="Policepardfaut1"/>
                <w:color w:val="855D36"/>
              </w:rPr>
              <w:t>Aménagement de zones</w:t>
            </w:r>
            <w:r w:rsidR="00621ABA">
              <w:rPr>
                <w:rStyle w:val="Policepardfaut1"/>
                <w:color w:val="855D36"/>
              </w:rPr>
              <w:t xml:space="preserve"> </w:t>
            </w:r>
            <w:r>
              <w:rPr>
                <w:rStyle w:val="Policepardfaut1"/>
                <w:color w:val="855D36"/>
              </w:rPr>
              <w:t>30 ou de pistes cyclables</w:t>
            </w:r>
          </w:p>
        </w:tc>
      </w:tr>
    </w:tbl>
    <w:p w:rsidR="0088439A" w:rsidRDefault="0088439A">
      <w:pPr>
        <w:pStyle w:val="Normal1"/>
      </w:pPr>
    </w:p>
    <w:p w:rsidR="0088439A" w:rsidRDefault="0088439A">
      <w:pPr>
        <w:pStyle w:val="Normal1"/>
        <w:pageBreakBefore/>
      </w:pPr>
    </w:p>
    <w:p w:rsidR="0088439A" w:rsidRDefault="0088439A">
      <w:pPr>
        <w:pStyle w:val="Normal1"/>
      </w:pPr>
    </w:p>
    <w:p w:rsidR="0088439A" w:rsidRPr="00C02B4E" w:rsidRDefault="000C38B9">
      <w:pPr>
        <w:pStyle w:val="Titre2"/>
      </w:pPr>
      <w:bookmarkStart w:id="26" w:name="_Toc176771519"/>
      <w:bookmarkStart w:id="27" w:name="_Toc177130541"/>
      <w:r w:rsidRPr="00C02B4E">
        <w:rPr>
          <w:rFonts w:ascii="Times New Roman" w:hAnsi="Times New Roman"/>
        </w:rPr>
        <w:t>Activité pour parler de sa ville</w:t>
      </w:r>
      <w:bookmarkEnd w:id="26"/>
      <w:bookmarkEnd w:id="27"/>
    </w:p>
    <w:p w:rsidR="0088439A" w:rsidRDefault="0088439A">
      <w:pPr>
        <w:pStyle w:val="Normal1"/>
      </w:pPr>
    </w:p>
    <w:p w:rsidR="0088439A" w:rsidRDefault="000C38B9">
      <w:pPr>
        <w:pStyle w:val="Normal1"/>
      </w:pPr>
      <w:r>
        <w:rPr>
          <w:b/>
          <w:bCs/>
          <w:color w:val="000000"/>
        </w:rPr>
        <w:t>Ma ville : …………………….</w:t>
      </w:r>
    </w:p>
    <w:p w:rsidR="0088439A" w:rsidRDefault="0088439A">
      <w:pPr>
        <w:pStyle w:val="Normal1"/>
      </w:pPr>
    </w:p>
    <w:p w:rsidR="0088439A" w:rsidRDefault="000C38B9">
      <w:pPr>
        <w:pStyle w:val="Paragraphedeliste"/>
        <w:numPr>
          <w:ilvl w:val="0"/>
          <w:numId w:val="6"/>
        </w:numPr>
      </w:pPr>
      <w:r>
        <w:rPr>
          <w:i/>
          <w:iCs/>
          <w:u w:val="single"/>
        </w:rPr>
        <w:t>Votre ville en un seul mot…</w:t>
      </w:r>
    </w:p>
    <w:p w:rsidR="0088439A" w:rsidRDefault="0088439A">
      <w:pPr>
        <w:pStyle w:val="Normal1"/>
      </w:pPr>
    </w:p>
    <w:p w:rsidR="0088439A" w:rsidRDefault="000C38B9">
      <w:pPr>
        <w:pStyle w:val="Normal1"/>
        <w:spacing w:line="360" w:lineRule="auto"/>
      </w:pPr>
      <w:r>
        <w:t>Un adjectif : …………………………</w:t>
      </w:r>
      <w:r>
        <w:tab/>
      </w:r>
      <w:r>
        <w:tab/>
        <w:t>Une personnalité : ………………………</w:t>
      </w:r>
    </w:p>
    <w:p w:rsidR="0088439A" w:rsidRDefault="000C38B9">
      <w:pPr>
        <w:pStyle w:val="Normal1"/>
        <w:spacing w:line="360" w:lineRule="auto"/>
      </w:pPr>
      <w:r>
        <w:t>Un sentiment : ……………………..</w:t>
      </w:r>
      <w:r>
        <w:tab/>
      </w:r>
      <w:r>
        <w:tab/>
      </w:r>
      <w:r>
        <w:tab/>
        <w:t>Un événement : …………………………</w:t>
      </w:r>
    </w:p>
    <w:p w:rsidR="0088439A" w:rsidRDefault="000C38B9">
      <w:pPr>
        <w:pStyle w:val="Normal1"/>
        <w:spacing w:line="360" w:lineRule="auto"/>
      </w:pPr>
      <w:r>
        <w:t>Un verbe : …………………………….</w:t>
      </w:r>
    </w:p>
    <w:p w:rsidR="0088439A" w:rsidRDefault="0088439A">
      <w:pPr>
        <w:pStyle w:val="Normal1"/>
      </w:pPr>
    </w:p>
    <w:p w:rsidR="0088439A" w:rsidRDefault="000C38B9">
      <w:pPr>
        <w:pStyle w:val="Paragraphedeliste"/>
        <w:numPr>
          <w:ilvl w:val="0"/>
          <w:numId w:val="6"/>
        </w:numPr>
        <w:spacing w:line="360" w:lineRule="auto"/>
      </w:pPr>
      <w:r>
        <w:rPr>
          <w:i/>
          <w:iCs/>
          <w:u w:val="single"/>
        </w:rPr>
        <w:t xml:space="preserve">Votre lieu préféré dans la ville </w:t>
      </w:r>
    </w:p>
    <w:p w:rsidR="0088439A" w:rsidRDefault="000C38B9">
      <w:pPr>
        <w:pStyle w:val="Normal1"/>
        <w:spacing w:line="360" w:lineRule="auto"/>
      </w:pPr>
      <w:r>
        <w:t>……………………………………………………………………………………………………………………………………………………………………………………………………</w:t>
      </w:r>
    </w:p>
    <w:p w:rsidR="0088439A" w:rsidRDefault="0088439A">
      <w:pPr>
        <w:pStyle w:val="Normal1"/>
      </w:pPr>
    </w:p>
    <w:p w:rsidR="0088439A" w:rsidRDefault="000C38B9">
      <w:pPr>
        <w:pStyle w:val="Paragraphedeliste"/>
        <w:numPr>
          <w:ilvl w:val="0"/>
          <w:numId w:val="6"/>
        </w:numPr>
        <w:spacing w:line="360" w:lineRule="auto"/>
      </w:pPr>
      <w:r>
        <w:rPr>
          <w:i/>
          <w:iCs/>
          <w:u w:val="single"/>
        </w:rPr>
        <w:t>Le lieu que vous détestez le plus</w:t>
      </w:r>
    </w:p>
    <w:p w:rsidR="0088439A" w:rsidRDefault="000C38B9">
      <w:pPr>
        <w:pStyle w:val="Normal1"/>
        <w:spacing w:line="360" w:lineRule="auto"/>
      </w:pPr>
      <w:r>
        <w:t>……………………………………………………………………………………………………………………………………………………………………………………………………</w:t>
      </w:r>
    </w:p>
    <w:p w:rsidR="0088439A" w:rsidRDefault="0088439A">
      <w:pPr>
        <w:pStyle w:val="Normal1"/>
      </w:pPr>
    </w:p>
    <w:p w:rsidR="0088439A" w:rsidRDefault="000C38B9">
      <w:pPr>
        <w:pStyle w:val="Paragraphedeliste"/>
        <w:numPr>
          <w:ilvl w:val="0"/>
          <w:numId w:val="6"/>
        </w:numPr>
      </w:pPr>
      <w:r>
        <w:rPr>
          <w:i/>
          <w:iCs/>
          <w:u w:val="single"/>
        </w:rPr>
        <w:t xml:space="preserve">Classez par ordre d’importance les 4 problèmes principaux dans votre ville. Justifiez votre choix. </w:t>
      </w:r>
    </w:p>
    <w:p w:rsidR="0088439A" w:rsidRDefault="0088439A">
      <w:pPr>
        <w:pStyle w:val="Normal1"/>
      </w:pPr>
    </w:p>
    <w:tbl>
      <w:tblPr>
        <w:tblW w:w="0" w:type="auto"/>
        <w:tblInd w:w="108" w:type="dxa"/>
        <w:tblLayout w:type="fixed"/>
        <w:tblLook w:val="0000" w:firstRow="0" w:lastRow="0" w:firstColumn="0" w:lastColumn="0" w:noHBand="0" w:noVBand="0"/>
      </w:tblPr>
      <w:tblGrid>
        <w:gridCol w:w="3189"/>
        <w:gridCol w:w="2926"/>
        <w:gridCol w:w="2947"/>
      </w:tblGrid>
      <w:tr w:rsidR="0088439A">
        <w:tc>
          <w:tcPr>
            <w:tcW w:w="3189"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spacing w:line="360" w:lineRule="auto"/>
            </w:pPr>
          </w:p>
          <w:p w:rsidR="0088439A" w:rsidRDefault="000C38B9">
            <w:pPr>
              <w:pStyle w:val="Paragraphedeliste"/>
              <w:numPr>
                <w:ilvl w:val="0"/>
                <w:numId w:val="7"/>
              </w:numPr>
              <w:spacing w:line="360" w:lineRule="auto"/>
            </w:pPr>
            <w:r>
              <w:t>La pollution</w:t>
            </w:r>
          </w:p>
          <w:p w:rsidR="0088439A" w:rsidRDefault="000C38B9">
            <w:pPr>
              <w:pStyle w:val="Paragraphedeliste"/>
              <w:numPr>
                <w:ilvl w:val="0"/>
                <w:numId w:val="7"/>
              </w:numPr>
              <w:spacing w:line="360" w:lineRule="auto"/>
            </w:pPr>
            <w:r>
              <w:t>Les écoles/l’éducation</w:t>
            </w:r>
          </w:p>
          <w:p w:rsidR="0088439A" w:rsidRDefault="000C38B9">
            <w:pPr>
              <w:pStyle w:val="Paragraphedeliste"/>
              <w:numPr>
                <w:ilvl w:val="0"/>
                <w:numId w:val="7"/>
              </w:numPr>
              <w:spacing w:line="360" w:lineRule="auto"/>
            </w:pPr>
            <w:r>
              <w:t>Infrastructures sportives</w:t>
            </w:r>
          </w:p>
          <w:p w:rsidR="0088439A" w:rsidRDefault="000C38B9">
            <w:pPr>
              <w:pStyle w:val="Paragraphedeliste"/>
              <w:numPr>
                <w:ilvl w:val="0"/>
                <w:numId w:val="7"/>
              </w:numPr>
              <w:spacing w:line="360" w:lineRule="auto"/>
            </w:pPr>
            <w:r>
              <w:t>Hôpitaux/santé`Culture</w:t>
            </w:r>
          </w:p>
          <w:p w:rsidR="0088439A" w:rsidRDefault="000C38B9">
            <w:pPr>
              <w:pStyle w:val="Paragraphedeliste"/>
              <w:numPr>
                <w:ilvl w:val="0"/>
                <w:numId w:val="7"/>
              </w:numPr>
              <w:spacing w:line="360" w:lineRule="auto"/>
            </w:pPr>
            <w:r>
              <w:t xml:space="preserve">Logement </w:t>
            </w:r>
          </w:p>
        </w:tc>
        <w:tc>
          <w:tcPr>
            <w:tcW w:w="2926"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spacing w:line="360" w:lineRule="auto"/>
            </w:pPr>
          </w:p>
          <w:p w:rsidR="0088439A" w:rsidRDefault="000C38B9">
            <w:pPr>
              <w:pStyle w:val="Paragraphedeliste"/>
              <w:numPr>
                <w:ilvl w:val="0"/>
                <w:numId w:val="7"/>
              </w:numPr>
              <w:spacing w:line="360" w:lineRule="auto"/>
            </w:pPr>
            <w:r>
              <w:t>Lieux pour sortir</w:t>
            </w:r>
          </w:p>
          <w:p w:rsidR="0088439A" w:rsidRDefault="000C38B9">
            <w:pPr>
              <w:pStyle w:val="Paragraphedeliste"/>
              <w:numPr>
                <w:ilvl w:val="0"/>
                <w:numId w:val="7"/>
              </w:numPr>
              <w:spacing w:line="360" w:lineRule="auto"/>
            </w:pPr>
            <w:r>
              <w:t>Les commerces</w:t>
            </w:r>
          </w:p>
          <w:p w:rsidR="0088439A" w:rsidRDefault="000C38B9">
            <w:pPr>
              <w:pStyle w:val="Paragraphedeliste"/>
              <w:numPr>
                <w:ilvl w:val="0"/>
                <w:numId w:val="7"/>
              </w:numPr>
              <w:spacing w:line="360" w:lineRule="auto"/>
            </w:pPr>
            <w:r>
              <w:t>Les gens</w:t>
            </w:r>
          </w:p>
          <w:p w:rsidR="0088439A" w:rsidRDefault="000C38B9">
            <w:pPr>
              <w:pStyle w:val="Paragraphedeliste"/>
              <w:numPr>
                <w:ilvl w:val="0"/>
                <w:numId w:val="7"/>
              </w:numPr>
              <w:spacing w:line="360" w:lineRule="auto"/>
            </w:pPr>
            <w:r>
              <w:t>L’emploi</w:t>
            </w:r>
          </w:p>
          <w:p w:rsidR="0088439A" w:rsidRDefault="000C38B9">
            <w:pPr>
              <w:pStyle w:val="Paragraphedeliste"/>
              <w:numPr>
                <w:ilvl w:val="0"/>
                <w:numId w:val="7"/>
              </w:numPr>
              <w:spacing w:line="360" w:lineRule="auto"/>
            </w:pPr>
            <w:r>
              <w:t>La délinquance</w:t>
            </w:r>
          </w:p>
          <w:p w:rsidR="0088439A" w:rsidRDefault="000C38B9">
            <w:pPr>
              <w:pStyle w:val="Paragraphedeliste"/>
              <w:numPr>
                <w:ilvl w:val="0"/>
                <w:numId w:val="7"/>
              </w:numPr>
              <w:spacing w:line="360" w:lineRule="auto"/>
            </w:pPr>
            <w:r>
              <w:t>Les transports</w:t>
            </w:r>
          </w:p>
        </w:tc>
        <w:tc>
          <w:tcPr>
            <w:tcW w:w="2947"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spacing w:line="360" w:lineRule="auto"/>
            </w:pPr>
          </w:p>
          <w:p w:rsidR="0088439A" w:rsidRDefault="000C38B9">
            <w:pPr>
              <w:pStyle w:val="Paragraphedeliste"/>
              <w:numPr>
                <w:ilvl w:val="0"/>
                <w:numId w:val="7"/>
              </w:numPr>
              <w:spacing w:line="360" w:lineRule="auto"/>
            </w:pPr>
            <w:r>
              <w:t>L’architecture</w:t>
            </w:r>
          </w:p>
          <w:p w:rsidR="0088439A" w:rsidRDefault="000C38B9">
            <w:pPr>
              <w:pStyle w:val="Paragraphedeliste"/>
              <w:numPr>
                <w:ilvl w:val="0"/>
                <w:numId w:val="7"/>
              </w:numPr>
              <w:spacing w:line="360" w:lineRule="auto"/>
            </w:pPr>
            <w:r>
              <w:t>Les espaces verts</w:t>
            </w:r>
          </w:p>
          <w:p w:rsidR="0088439A" w:rsidRDefault="000C38B9">
            <w:pPr>
              <w:pStyle w:val="Paragraphedeliste"/>
              <w:numPr>
                <w:ilvl w:val="0"/>
                <w:numId w:val="7"/>
              </w:numPr>
              <w:spacing w:line="360" w:lineRule="auto"/>
            </w:pPr>
            <w:r>
              <w:t>La saleté</w:t>
            </w:r>
          </w:p>
          <w:p w:rsidR="0088439A" w:rsidRDefault="000C38B9">
            <w:pPr>
              <w:pStyle w:val="Paragraphedeliste"/>
              <w:numPr>
                <w:ilvl w:val="0"/>
                <w:numId w:val="7"/>
              </w:numPr>
              <w:spacing w:line="360" w:lineRule="auto"/>
            </w:pPr>
            <w:r>
              <w:t>Le tourisme</w:t>
            </w:r>
          </w:p>
          <w:p w:rsidR="0088439A" w:rsidRDefault="000C38B9">
            <w:pPr>
              <w:pStyle w:val="Paragraphedeliste"/>
              <w:numPr>
                <w:ilvl w:val="0"/>
                <w:numId w:val="7"/>
              </w:numPr>
              <w:spacing w:line="360" w:lineRule="auto"/>
            </w:pPr>
            <w:r>
              <w:t xml:space="preserve">Le bruit </w:t>
            </w:r>
          </w:p>
        </w:tc>
      </w:tr>
    </w:tbl>
    <w:p w:rsidR="0088439A" w:rsidRDefault="0088439A">
      <w:pPr>
        <w:pStyle w:val="Normal1"/>
      </w:pPr>
    </w:p>
    <w:p w:rsidR="0088439A" w:rsidRPr="00621ABA" w:rsidRDefault="000C38B9">
      <w:pPr>
        <w:pStyle w:val="Normal1"/>
        <w:spacing w:line="360" w:lineRule="auto"/>
        <w:rPr>
          <w:i/>
          <w:iCs/>
        </w:rPr>
      </w:pPr>
      <w:r w:rsidRPr="00621ABA">
        <w:rPr>
          <w:i/>
          <w:iCs/>
        </w:rPr>
        <w:t>Expliquez pourquoi …</w:t>
      </w:r>
    </w:p>
    <w:p w:rsidR="0088439A" w:rsidRDefault="000C38B9">
      <w:pPr>
        <w:pStyle w:val="Normal1"/>
        <w:spacing w:line="360" w:lineRule="auto"/>
      </w:pPr>
      <w:r>
        <w:t>…………………………………………………………………………………………………</w:t>
      </w:r>
    </w:p>
    <w:p w:rsidR="0088439A" w:rsidRDefault="000C38B9">
      <w:pPr>
        <w:pStyle w:val="Normal1"/>
        <w:spacing w:line="360" w:lineRule="auto"/>
      </w:pPr>
      <w:r>
        <w:t>…………………………………………………………………………………………………</w:t>
      </w:r>
    </w:p>
    <w:p w:rsidR="0088439A" w:rsidRDefault="000C38B9">
      <w:pPr>
        <w:pStyle w:val="Normal1"/>
        <w:spacing w:line="360" w:lineRule="auto"/>
      </w:pPr>
      <w:r>
        <w:t>……………………………………………………………………………………………………………………………………………………………………………………………………</w:t>
      </w:r>
    </w:p>
    <w:p w:rsidR="0088439A" w:rsidRDefault="000C38B9">
      <w:pPr>
        <w:pStyle w:val="Normal1"/>
        <w:spacing w:line="360" w:lineRule="auto"/>
      </w:pPr>
      <w:r>
        <w:t>…………………………………………………………………………………………………</w:t>
      </w:r>
    </w:p>
    <w:p w:rsidR="0088439A" w:rsidRDefault="000C38B9">
      <w:pPr>
        <w:pStyle w:val="Normal1"/>
        <w:spacing w:line="360" w:lineRule="auto"/>
      </w:pPr>
      <w:r>
        <w:t>…………………………………………………………………………………………………</w:t>
      </w:r>
    </w:p>
    <w:p w:rsidR="0088439A" w:rsidRDefault="000C38B9">
      <w:pPr>
        <w:pStyle w:val="Normal1"/>
        <w:spacing w:line="360" w:lineRule="auto"/>
      </w:pPr>
      <w:r>
        <w:lastRenderedPageBreak/>
        <w:t>…………………………………………………………………………………………………</w:t>
      </w:r>
    </w:p>
    <w:p w:rsidR="0088439A" w:rsidRDefault="000C38B9">
      <w:pPr>
        <w:pStyle w:val="Normal1"/>
        <w:spacing w:line="360" w:lineRule="auto"/>
      </w:pPr>
      <w:r>
        <w:t>…………………………………………………………………………………………………</w:t>
      </w:r>
    </w:p>
    <w:p w:rsidR="0088439A" w:rsidRDefault="0088439A">
      <w:pPr>
        <w:pStyle w:val="Normal1"/>
      </w:pPr>
    </w:p>
    <w:p w:rsidR="0088439A" w:rsidRDefault="0088439A">
      <w:pPr>
        <w:pStyle w:val="Normal1"/>
      </w:pPr>
    </w:p>
    <w:p w:rsidR="0088439A" w:rsidRDefault="0088439A">
      <w:pPr>
        <w:pStyle w:val="Normal1"/>
      </w:pPr>
    </w:p>
    <w:p w:rsidR="0088439A" w:rsidRDefault="000C38B9">
      <w:pPr>
        <w:pStyle w:val="Paragraphedeliste"/>
        <w:numPr>
          <w:ilvl w:val="0"/>
          <w:numId w:val="6"/>
        </w:numPr>
      </w:pPr>
      <w:r>
        <w:rPr>
          <w:i/>
          <w:iCs/>
          <w:u w:val="single"/>
        </w:rPr>
        <w:t>Quelles solutions pourriez-vous proposer pour régler ces problèmes ?</w:t>
      </w:r>
    </w:p>
    <w:p w:rsidR="0088439A" w:rsidRDefault="000C38B9">
      <w:pPr>
        <w:pStyle w:val="Normal1"/>
        <w:spacing w:line="360" w:lineRule="auto"/>
      </w:pPr>
      <w:r>
        <w:t>…………………………………………………………………………………………………</w:t>
      </w:r>
    </w:p>
    <w:p w:rsidR="0088439A" w:rsidRDefault="000C38B9">
      <w:pPr>
        <w:pStyle w:val="Normal1"/>
        <w:spacing w:line="360" w:lineRule="auto"/>
      </w:pPr>
      <w:r>
        <w:t>…………………………………………………………………………………………………</w:t>
      </w:r>
    </w:p>
    <w:p w:rsidR="0088439A" w:rsidRDefault="000C38B9">
      <w:pPr>
        <w:pStyle w:val="Normal1"/>
        <w:spacing w:line="360" w:lineRule="auto"/>
      </w:pPr>
      <w:r>
        <w:t>…………………………………………………………………………………………………</w:t>
      </w:r>
    </w:p>
    <w:p w:rsidR="0088439A" w:rsidRDefault="000C38B9">
      <w:pPr>
        <w:pStyle w:val="Normal1"/>
        <w:spacing w:line="360" w:lineRule="auto"/>
      </w:pPr>
      <w:r>
        <w:t>…………………………………………………………………………………………………</w:t>
      </w:r>
    </w:p>
    <w:p w:rsidR="0088439A" w:rsidRDefault="000C38B9">
      <w:pPr>
        <w:pStyle w:val="Normal1"/>
        <w:spacing w:line="360" w:lineRule="auto"/>
      </w:pPr>
      <w:r>
        <w:t>…………………………………………………………………………………………………</w:t>
      </w:r>
    </w:p>
    <w:p w:rsidR="0088439A" w:rsidRDefault="000C38B9">
      <w:pPr>
        <w:pStyle w:val="Normal1"/>
        <w:spacing w:line="360" w:lineRule="auto"/>
      </w:pPr>
      <w:r>
        <w:t>…………………………………………………………………………………………………</w:t>
      </w:r>
    </w:p>
    <w:p w:rsidR="0088439A" w:rsidRDefault="000C38B9">
      <w:pPr>
        <w:pStyle w:val="Normal1"/>
        <w:spacing w:line="360" w:lineRule="auto"/>
      </w:pPr>
      <w:r>
        <w:t>…………………………………………………………………………………………………</w:t>
      </w:r>
    </w:p>
    <w:p w:rsidR="0088439A" w:rsidRDefault="000C38B9">
      <w:pPr>
        <w:pStyle w:val="Normal1"/>
        <w:spacing w:line="360" w:lineRule="auto"/>
      </w:pPr>
      <w:r>
        <w:t>…………………………………………………………………………………………………</w:t>
      </w:r>
    </w:p>
    <w:p w:rsidR="0088439A" w:rsidRDefault="0088439A">
      <w:pPr>
        <w:pStyle w:val="Normal1"/>
        <w:spacing w:line="360" w:lineRule="auto"/>
      </w:pPr>
    </w:p>
    <w:p w:rsidR="0088439A" w:rsidRDefault="000C38B9">
      <w:pPr>
        <w:pStyle w:val="Paragraphedeliste"/>
        <w:numPr>
          <w:ilvl w:val="0"/>
          <w:numId w:val="6"/>
        </w:numPr>
      </w:pPr>
      <w:r>
        <w:rPr>
          <w:i/>
          <w:iCs/>
          <w:u w:val="single"/>
        </w:rPr>
        <w:t>Proposez 2 « bons plans » que vous connaissez dans votre ville (restaurants sympas, magasins pas chers, lieux sympas…)</w:t>
      </w:r>
    </w:p>
    <w:p w:rsidR="0088439A" w:rsidRDefault="0088439A">
      <w:pPr>
        <w:pStyle w:val="Normal1"/>
      </w:pPr>
    </w:p>
    <w:p w:rsidR="0088439A" w:rsidRDefault="000C38B9">
      <w:pPr>
        <w:pStyle w:val="Normal1"/>
        <w:spacing w:line="360" w:lineRule="auto"/>
      </w:pPr>
      <w:r>
        <w:t>…………………………………………………………………………………………………</w:t>
      </w:r>
    </w:p>
    <w:p w:rsidR="0088439A" w:rsidRDefault="000C38B9">
      <w:pPr>
        <w:pStyle w:val="Normal1"/>
        <w:spacing w:line="360" w:lineRule="auto"/>
      </w:pPr>
      <w:r>
        <w:t>…………………………………………………………………………………………………</w:t>
      </w:r>
    </w:p>
    <w:p w:rsidR="0088439A" w:rsidRDefault="000C38B9">
      <w:pPr>
        <w:pStyle w:val="Normal1"/>
        <w:spacing w:line="360" w:lineRule="auto"/>
      </w:pPr>
      <w:r>
        <w:t>…………………………………………………………………………………………………</w:t>
      </w:r>
    </w:p>
    <w:p w:rsidR="0088439A" w:rsidRDefault="000C38B9">
      <w:pPr>
        <w:pStyle w:val="Normal1"/>
        <w:spacing w:line="360" w:lineRule="auto"/>
      </w:pPr>
      <w:r>
        <w:t>…………………………………………………………………………………………………</w:t>
      </w:r>
    </w:p>
    <w:p w:rsidR="0088439A" w:rsidRDefault="0088439A">
      <w:pPr>
        <w:pStyle w:val="Normal1"/>
      </w:pPr>
    </w:p>
    <w:p w:rsidR="0088439A" w:rsidRDefault="0088439A">
      <w:pPr>
        <w:pStyle w:val="Normal1"/>
      </w:pPr>
    </w:p>
    <w:p w:rsidR="0088439A" w:rsidRDefault="0088439A">
      <w:pPr>
        <w:pStyle w:val="Normal1"/>
        <w:pageBreakBefore/>
      </w:pPr>
    </w:p>
    <w:p w:rsidR="0088439A" w:rsidRDefault="0088439A">
      <w:pPr>
        <w:pStyle w:val="Normal1"/>
      </w:pPr>
    </w:p>
    <w:p w:rsidR="0088439A" w:rsidRDefault="000C38B9">
      <w:pPr>
        <w:pStyle w:val="Titre1"/>
        <w:rPr>
          <w:rStyle w:val="Accentuation"/>
          <w:sz w:val="20"/>
          <w:szCs w:val="20"/>
        </w:rPr>
      </w:pPr>
      <w:bookmarkStart w:id="28" w:name="_Toc176771520"/>
      <w:bookmarkStart w:id="29" w:name="_Toc177130542"/>
      <w:r>
        <w:t>Pourquoi votons-nous le 13 octobre?</w:t>
      </w:r>
      <w:bookmarkEnd w:id="28"/>
      <w:bookmarkEnd w:id="29"/>
    </w:p>
    <w:p w:rsidR="0088439A" w:rsidRDefault="000C38B9">
      <w:pPr>
        <w:pStyle w:val="has-text-align-right"/>
        <w:jc w:val="right"/>
      </w:pPr>
      <w:r>
        <w:rPr>
          <w:rStyle w:val="Accentuation"/>
          <w:sz w:val="20"/>
          <w:szCs w:val="20"/>
        </w:rPr>
        <w:t>Mise à jour le 29 août 2024, Beyyah Yirik</w:t>
      </w:r>
    </w:p>
    <w:p w:rsidR="0088439A" w:rsidRDefault="0088439A">
      <w:pPr>
        <w:pStyle w:val="Titre1"/>
        <w:rPr>
          <w:sz w:val="24"/>
          <w:szCs w:val="24"/>
        </w:rPr>
      </w:pPr>
    </w:p>
    <w:p w:rsidR="0088439A" w:rsidRDefault="00C604C9">
      <w:pPr>
        <w:pStyle w:val="Normal1"/>
        <w:jc w:val="center"/>
        <w:rPr>
          <w:rStyle w:val="lev1"/>
        </w:rPr>
      </w:pPr>
      <w:r w:rsidRPr="00B2348E">
        <w:rPr>
          <w:noProof/>
        </w:rPr>
        <w:drawing>
          <wp:inline distT="0" distB="0" distL="0" distR="0">
            <wp:extent cx="3400425" cy="1952625"/>
            <wp:effectExtent l="0" t="0" r="0" b="0"/>
            <wp:docPr id="2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00425" cy="1952625"/>
                    </a:xfrm>
                    <a:prstGeom prst="rect">
                      <a:avLst/>
                    </a:prstGeom>
                    <a:solidFill>
                      <a:srgbClr val="FFFFFF"/>
                    </a:solidFill>
                    <a:ln>
                      <a:noFill/>
                    </a:ln>
                  </pic:spPr>
                </pic:pic>
              </a:graphicData>
            </a:graphic>
          </wp:inline>
        </w:drawing>
      </w:r>
    </w:p>
    <w:p w:rsidR="0088439A" w:rsidRDefault="000C38B9">
      <w:pPr>
        <w:pStyle w:val="NormalWeb"/>
      </w:pPr>
      <w:r>
        <w:rPr>
          <w:rStyle w:val="lev1"/>
        </w:rPr>
        <w:t>Le 13 octobre, ce sont les élections communales et provinciales. Et pourtant, on parle surtout des élections communales. C’est que la commune est le niveau de pouvoir le plus proche de nous, les citoyens. En Belgique, il y a en tout 581 communes : 262 en Wallonie, 19 en Région de Bruxelles-Capitale et 300 en Flandre.</w:t>
      </w:r>
    </w:p>
    <w:p w:rsidR="0088439A" w:rsidRDefault="000C38B9">
      <w:pPr>
        <w:pStyle w:val="Titre2"/>
      </w:pPr>
      <w:bookmarkStart w:id="30" w:name="_Toc176771521"/>
      <w:bookmarkStart w:id="31" w:name="_Toc177130543"/>
      <w:r>
        <w:rPr>
          <w:rFonts w:ascii="Times New Roman" w:hAnsi="Times New Roman"/>
          <w:sz w:val="24"/>
          <w:szCs w:val="24"/>
        </w:rPr>
        <w:t>Comment ça marche ?</w:t>
      </w:r>
      <w:bookmarkEnd w:id="30"/>
      <w:bookmarkEnd w:id="31"/>
      <w:r>
        <w:rPr>
          <w:rFonts w:ascii="Times New Roman" w:hAnsi="Times New Roman"/>
          <w:sz w:val="24"/>
          <w:szCs w:val="24"/>
        </w:rPr>
        <w:t xml:space="preserve"> </w:t>
      </w:r>
    </w:p>
    <w:p w:rsidR="0088439A" w:rsidRDefault="000C38B9">
      <w:pPr>
        <w:pStyle w:val="NormalWeb"/>
      </w:pPr>
      <w:r>
        <w:t>Le 13 octobre 2024, les citoyens belges et étrangers vont voter pour élire leur</w:t>
      </w:r>
      <w:r w:rsidR="00230D5E">
        <w:t>s</w:t>
      </w:r>
      <w:r>
        <w:t xml:space="preserve"> représentants à la commune. Pour les Belges, le vote est obligatoire. Les personnes étrangères européennes et non</w:t>
      </w:r>
      <w:r w:rsidR="00230D5E">
        <w:t xml:space="preserve"> </w:t>
      </w:r>
      <w:r>
        <w:t xml:space="preserve">européennes peuvent décider ou non de voter. Si elles veulent voter, elles doivent aller s’inscrire à la commune sur la liste des électeurs. </w:t>
      </w:r>
    </w:p>
    <w:p w:rsidR="0088439A" w:rsidRDefault="000C38B9">
      <w:pPr>
        <w:pStyle w:val="has-text-align-right"/>
      </w:pPr>
      <w:r>
        <w:t xml:space="preserve">Lire l’article </w:t>
      </w:r>
      <w:hyperlink r:id="rId30" w:anchor="_blank" w:history="1">
        <w:r>
          <w:rPr>
            <w:rStyle w:val="Lienhypertexte"/>
            <w:i/>
            <w:iCs/>
          </w:rPr>
          <w:t>Aux urnes, citoyens étrangers</w:t>
        </w:r>
      </w:hyperlink>
    </w:p>
    <w:p w:rsidR="0088439A" w:rsidRDefault="00C604C9">
      <w:pPr>
        <w:pStyle w:val="Normal1"/>
      </w:pPr>
      <w:r w:rsidRPr="00B2348E">
        <w:rPr>
          <w:noProof/>
        </w:rPr>
        <w:drawing>
          <wp:inline distT="0" distB="0" distL="0" distR="0">
            <wp:extent cx="5772150" cy="1371600"/>
            <wp:effectExtent l="0" t="0" r="0" b="0"/>
            <wp:docPr id="2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72150" cy="1371600"/>
                    </a:xfrm>
                    <a:prstGeom prst="rect">
                      <a:avLst/>
                    </a:prstGeom>
                    <a:solidFill>
                      <a:srgbClr val="FFFFFF"/>
                    </a:solidFill>
                    <a:ln>
                      <a:noFill/>
                    </a:ln>
                  </pic:spPr>
                </pic:pic>
              </a:graphicData>
            </a:graphic>
          </wp:inline>
        </w:drawing>
      </w:r>
    </w:p>
    <w:p w:rsidR="0088439A" w:rsidRDefault="000C38B9">
      <w:pPr>
        <w:pStyle w:val="NormalWeb"/>
      </w:pPr>
      <w:r>
        <w:t>Chaque commune est dirigée par un Conseil Communal et un Collège composé du Bourgmestre et des échevins.</w:t>
      </w:r>
    </w:p>
    <w:p w:rsidR="0088439A" w:rsidRDefault="000C38B9">
      <w:pPr>
        <w:pStyle w:val="NormalWeb"/>
        <w:rPr>
          <w:rStyle w:val="lev1"/>
          <w:b w:val="0"/>
          <w:bCs w:val="0"/>
        </w:rPr>
      </w:pPr>
      <w:r>
        <w:t>Après les élections, les partis qui font la majorité s’entendent pour désigner les échevins. Selon le nombre d’habitants de la commune, il y a de 3 à 9 échevins. La répartition du travail et des pouvoirs entre échevins peut être modifiée en cours de législature. Une simple décision du Collège permet par exemple de décider que l’échevin qui s’occupait des travaux publics s’occupe aussi de l’environnement.</w:t>
      </w:r>
    </w:p>
    <w:p w:rsidR="0088439A" w:rsidRDefault="000C38B9">
      <w:pPr>
        <w:pStyle w:val="Titre2"/>
      </w:pPr>
      <w:bookmarkStart w:id="32" w:name="_Toc176771522"/>
      <w:bookmarkStart w:id="33" w:name="_Toc177130544"/>
      <w:r>
        <w:rPr>
          <w:rStyle w:val="lev1"/>
          <w:rFonts w:ascii="Times New Roman" w:hAnsi="Times New Roman"/>
          <w:b w:val="0"/>
          <w:bCs w:val="0"/>
          <w:sz w:val="24"/>
          <w:szCs w:val="24"/>
        </w:rPr>
        <w:lastRenderedPageBreak/>
        <w:t>Conseil communal, le parlement de la commune</w:t>
      </w:r>
      <w:bookmarkEnd w:id="32"/>
      <w:bookmarkEnd w:id="33"/>
    </w:p>
    <w:p w:rsidR="0088439A" w:rsidRDefault="00C604C9">
      <w:pPr>
        <w:pStyle w:val="Normal1"/>
        <w:jc w:val="center"/>
      </w:pPr>
      <w:r w:rsidRPr="00B2348E">
        <w:rPr>
          <w:noProof/>
        </w:rPr>
        <w:drawing>
          <wp:inline distT="0" distB="0" distL="0" distR="0">
            <wp:extent cx="3743325" cy="1743075"/>
            <wp:effectExtent l="0" t="0" r="0" b="0"/>
            <wp:docPr id="3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43325" cy="1743075"/>
                    </a:xfrm>
                    <a:prstGeom prst="rect">
                      <a:avLst/>
                    </a:prstGeom>
                    <a:solidFill>
                      <a:srgbClr val="FFFFFF"/>
                    </a:solidFill>
                    <a:ln>
                      <a:noFill/>
                    </a:ln>
                  </pic:spPr>
                </pic:pic>
              </a:graphicData>
            </a:graphic>
          </wp:inline>
        </w:drawing>
      </w:r>
    </w:p>
    <w:p w:rsidR="0088439A" w:rsidRDefault="000C38B9">
      <w:pPr>
        <w:pStyle w:val="NormalWeb"/>
      </w:pPr>
      <w:r>
        <w:t>Le Conseil communal fait les lois de la commune. Il est plus ou moins grand selon le nombre d’habitants de la commune. Il</w:t>
      </w:r>
      <w:r w:rsidR="003D47DE">
        <w:t>s</w:t>
      </w:r>
      <w:r>
        <w:t xml:space="preserve"> sont 7 conseillers pour les plus petites communes et jusqu’à 55 conseillers pour les communes de 300 000 habitants ou plus, comme Anvers. Les personnes que nous élirons le 13 octobre sont donc des conseillers communaux.</w:t>
      </w:r>
    </w:p>
    <w:p w:rsidR="0088439A" w:rsidRDefault="000C38B9">
      <w:pPr>
        <w:pStyle w:val="NormalWeb"/>
      </w:pPr>
      <w:r>
        <w:t>Le Conseil communal est un espace public de débat et de vote. Toutes les décisions importantes qui concernent la commune passent par le Conseil communal. Le vote du budget pour l’année à venir est l’une de ses responsabilités les plus importantes. De manière générale, le Conseil communal gère tout ce qui est d’intérêt communal. Le maintien de l’ordre, la gestion des écoles, la protection de l’environnement. Il vote tous les règlements, les ventes et les achats immobiliers de la commune, les engagements et les licenciements du personnel communal…</w:t>
      </w:r>
    </w:p>
    <w:p w:rsidR="0088439A" w:rsidRDefault="000C38B9">
      <w:pPr>
        <w:pStyle w:val="NormalWeb"/>
        <w:rPr>
          <w:rStyle w:val="lev1"/>
          <w:b w:val="0"/>
          <w:bCs w:val="0"/>
        </w:rPr>
      </w:pPr>
      <w:r>
        <w:t>Le Conseil Communal joue donc un rôle important pour la démocratie dans une commune. Le Conseil communal se r</w:t>
      </w:r>
      <w:r w:rsidR="003D47DE">
        <w:t>éunit</w:t>
      </w:r>
      <w:r>
        <w:t xml:space="preserve"> plus souvent. Les séances du Conseil communal sont publiques. Sauf, en fin de séance, certains points qui concernent spécifiquement des personnes sont abordés à huis clos. C’est aussi le Conseil communal qui, juste après les élections, vote pour le Collège des échevins.</w:t>
      </w:r>
    </w:p>
    <w:p w:rsidR="0088439A" w:rsidRDefault="000C38B9">
      <w:pPr>
        <w:pStyle w:val="Titre2"/>
      </w:pPr>
      <w:bookmarkStart w:id="34" w:name="_Toc176771523"/>
      <w:bookmarkStart w:id="35" w:name="_Toc177130545"/>
      <w:r>
        <w:rPr>
          <w:rStyle w:val="lev1"/>
          <w:rFonts w:ascii="Times New Roman" w:hAnsi="Times New Roman"/>
          <w:b w:val="0"/>
          <w:bCs w:val="0"/>
        </w:rPr>
        <w:t>Le Collège, « gouvernement » de la commune</w:t>
      </w:r>
      <w:bookmarkEnd w:id="34"/>
      <w:bookmarkEnd w:id="35"/>
    </w:p>
    <w:p w:rsidR="0088439A" w:rsidRDefault="00C604C9">
      <w:pPr>
        <w:pStyle w:val="Normal1"/>
        <w:jc w:val="center"/>
      </w:pPr>
      <w:r w:rsidRPr="001028DE">
        <w:rPr>
          <w:rStyle w:val="Policepardfaut1"/>
          <w:b/>
          <w:noProof/>
        </w:rPr>
        <w:drawing>
          <wp:inline distT="0" distB="0" distL="0" distR="0">
            <wp:extent cx="3990975" cy="1876425"/>
            <wp:effectExtent l="0" t="0" r="0" b="0"/>
            <wp:docPr id="3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90975" cy="1876425"/>
                    </a:xfrm>
                    <a:prstGeom prst="rect">
                      <a:avLst/>
                    </a:prstGeom>
                    <a:solidFill>
                      <a:srgbClr val="FFFFFF"/>
                    </a:solidFill>
                    <a:ln>
                      <a:noFill/>
                    </a:ln>
                  </pic:spPr>
                </pic:pic>
              </a:graphicData>
            </a:graphic>
          </wp:inline>
        </w:drawing>
      </w:r>
    </w:p>
    <w:p w:rsidR="0088439A" w:rsidRDefault="000C38B9">
      <w:pPr>
        <w:pStyle w:val="NormalWeb"/>
      </w:pPr>
      <w:r>
        <w:t>Le Collège des Bourgmestre et échevins est en quelque sorte le « gouvernement » de la commune. Il a le pouvoir exécutif au niveau communal. Il fait exécuter les décisions du conseil communal et gère la commune au jour le jour. Le Collège se réunit toutes les semaines et ses réunions ne sont pas publiques.</w:t>
      </w:r>
      <w:r>
        <w:br/>
        <w:t xml:space="preserve">Le nombre d’échevins dépend du nombre d’habitants dans la commune. Après les élections, le Conseil communal choisit les échevins parmi les conseillers communaux élus. Les échevins restent d’ailleurs conseillers communaux. </w:t>
      </w:r>
    </w:p>
    <w:p w:rsidR="0088439A" w:rsidRDefault="000C38B9">
      <w:pPr>
        <w:pStyle w:val="Titre2"/>
      </w:pPr>
      <w:bookmarkStart w:id="36" w:name="_Toc176771524"/>
      <w:bookmarkStart w:id="37" w:name="_Toc177130546"/>
      <w:r>
        <w:rPr>
          <w:rFonts w:ascii="Times New Roman" w:hAnsi="Times New Roman"/>
        </w:rPr>
        <w:lastRenderedPageBreak/>
        <w:t>Le bourgmestre</w:t>
      </w:r>
      <w:bookmarkEnd w:id="36"/>
      <w:bookmarkEnd w:id="37"/>
    </w:p>
    <w:p w:rsidR="0088439A" w:rsidRDefault="00C604C9">
      <w:pPr>
        <w:pStyle w:val="Normal1"/>
        <w:jc w:val="center"/>
      </w:pPr>
      <w:r w:rsidRPr="00B2348E">
        <w:rPr>
          <w:noProof/>
        </w:rPr>
        <w:drawing>
          <wp:inline distT="0" distB="0" distL="0" distR="0">
            <wp:extent cx="1028700" cy="1028700"/>
            <wp:effectExtent l="0" t="0" r="0" b="0"/>
            <wp:docPr id="3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solidFill>
                      <a:srgbClr val="FFFFFF"/>
                    </a:solidFill>
                    <a:ln>
                      <a:noFill/>
                    </a:ln>
                  </pic:spPr>
                </pic:pic>
              </a:graphicData>
            </a:graphic>
          </wp:inline>
        </w:drawing>
      </w:r>
    </w:p>
    <w:p w:rsidR="0088439A" w:rsidRDefault="000C38B9">
      <w:pPr>
        <w:pStyle w:val="NormalWeb"/>
        <w:rPr>
          <w:i/>
          <w:iCs/>
        </w:rPr>
      </w:pPr>
      <w:r>
        <w:t xml:space="preserve">Le bourgmestre est le « chef » de la commune. En Wallonie, le bourgmestre est le candidat qui a obtenu le plus de voix sur la liste gagnante. </w:t>
      </w:r>
      <w:r w:rsidR="00230D5E">
        <w:t>À</w:t>
      </w:r>
      <w:r>
        <w:t xml:space="preserve"> Bruxelles, le bourgmestre est désigné par la Région Bruxelles-Capitale.</w:t>
      </w:r>
    </w:p>
    <w:p w:rsidR="0088439A" w:rsidRDefault="000C38B9">
      <w:pPr>
        <w:pStyle w:val="Normal1"/>
        <w:jc w:val="right"/>
      </w:pPr>
      <w:r>
        <w:rPr>
          <w:i/>
          <w:iCs/>
        </w:rPr>
        <w:t>Lydia Magnoni</w:t>
      </w: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ageBreakBefore/>
        <w:jc w:val="right"/>
        <w:rPr>
          <w:sz w:val="20"/>
          <w:szCs w:val="20"/>
        </w:rPr>
      </w:pPr>
    </w:p>
    <w:p w:rsidR="0088439A" w:rsidRDefault="0088439A">
      <w:pPr>
        <w:pStyle w:val="Normal1"/>
      </w:pPr>
    </w:p>
    <w:p w:rsidR="0088439A" w:rsidRDefault="000C38B9">
      <w:pPr>
        <w:pStyle w:val="Titre1"/>
        <w:rPr>
          <w:rStyle w:val="lev1"/>
        </w:rPr>
      </w:pPr>
      <w:bookmarkStart w:id="38" w:name="_Toc176771525"/>
      <w:bookmarkStart w:id="39" w:name="_Toc177130547"/>
      <w:r>
        <w:t>Comment voter ?</w:t>
      </w:r>
      <w:bookmarkEnd w:id="38"/>
      <w:bookmarkEnd w:id="39"/>
    </w:p>
    <w:p w:rsidR="0088439A" w:rsidRDefault="000C38B9">
      <w:pPr>
        <w:pStyle w:val="NormalWeb"/>
      </w:pPr>
      <w:r>
        <w:rPr>
          <w:rStyle w:val="lev1"/>
        </w:rPr>
        <w:t>Lorsque vous vous rendez au bureau de vote, n’oubliez pas votre carte d’identité et votre convocation. Pour que le vote soit pris en compte, il faut suivre quelques règles.</w:t>
      </w:r>
    </w:p>
    <w:p w:rsidR="0088439A" w:rsidRDefault="000C38B9">
      <w:pPr>
        <w:pStyle w:val="Titre2"/>
        <w:rPr>
          <w:rStyle w:val="lev1"/>
          <w:b w:val="0"/>
          <w:bCs w:val="0"/>
        </w:rPr>
      </w:pPr>
      <w:bookmarkStart w:id="40" w:name="_Toc176771526"/>
      <w:bookmarkStart w:id="41" w:name="_Toc177130548"/>
      <w:r>
        <w:rPr>
          <w:rFonts w:ascii="Times New Roman" w:hAnsi="Times New Roman"/>
        </w:rPr>
        <w:t>Le vote papier</w:t>
      </w:r>
      <w:bookmarkEnd w:id="40"/>
      <w:bookmarkEnd w:id="41"/>
    </w:p>
    <w:p w:rsidR="0088439A" w:rsidRDefault="000C38B9">
      <w:pPr>
        <w:pStyle w:val="NormalWeb"/>
        <w:rPr>
          <w:rStyle w:val="lev1"/>
          <w:b w:val="0"/>
          <w:bCs w:val="0"/>
        </w:rPr>
      </w:pPr>
      <w:r>
        <w:rPr>
          <w:rStyle w:val="lev1"/>
          <w:b w:val="0"/>
          <w:bCs w:val="0"/>
        </w:rPr>
        <w:t xml:space="preserve">Le vote est </w:t>
      </w:r>
      <w:r>
        <w:rPr>
          <w:rStyle w:val="lev1"/>
        </w:rPr>
        <w:t>valable</w:t>
      </w:r>
      <w:r>
        <w:rPr>
          <w:rStyle w:val="lev1"/>
          <w:b w:val="0"/>
          <w:bCs w:val="0"/>
        </w:rPr>
        <w:t xml:space="preserve"> si et seulement si on vote pour une seule liste.</w:t>
      </w:r>
    </w:p>
    <w:p w:rsidR="0088439A" w:rsidRDefault="000C38B9">
      <w:pPr>
        <w:pStyle w:val="NormalWeb"/>
      </w:pPr>
      <w:r>
        <w:rPr>
          <w:rStyle w:val="lev1"/>
          <w:b w:val="0"/>
          <w:bCs w:val="0"/>
        </w:rPr>
        <w:t>On peut voter de 2 manières :</w:t>
      </w:r>
    </w:p>
    <w:p w:rsidR="0088439A" w:rsidRDefault="00C604C9">
      <w:pPr>
        <w:pStyle w:val="Normal1"/>
        <w:jc w:val="center"/>
      </w:pPr>
      <w:r w:rsidRPr="00B2348E">
        <w:rPr>
          <w:noProof/>
        </w:rPr>
        <w:drawing>
          <wp:inline distT="0" distB="0" distL="0" distR="0">
            <wp:extent cx="4572000" cy="2667000"/>
            <wp:effectExtent l="0" t="0" r="0" b="0"/>
            <wp:docPr id="3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2667000"/>
                    </a:xfrm>
                    <a:prstGeom prst="rect">
                      <a:avLst/>
                    </a:prstGeom>
                    <a:solidFill>
                      <a:srgbClr val="FFFFFF"/>
                    </a:solidFill>
                    <a:ln>
                      <a:noFill/>
                    </a:ln>
                  </pic:spPr>
                </pic:pic>
              </a:graphicData>
            </a:graphic>
          </wp:inline>
        </w:drawing>
      </w:r>
    </w:p>
    <w:p w:rsidR="0088439A" w:rsidRDefault="00C604C9">
      <w:pPr>
        <w:pStyle w:val="Normal1"/>
        <w:jc w:val="center"/>
      </w:pPr>
      <w:r w:rsidRPr="00B2348E">
        <w:rPr>
          <w:noProof/>
        </w:rPr>
        <w:drawing>
          <wp:inline distT="0" distB="0" distL="0" distR="0">
            <wp:extent cx="4543425" cy="3324225"/>
            <wp:effectExtent l="0" t="0" r="0" b="0"/>
            <wp:docPr id="3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43425" cy="3324225"/>
                    </a:xfrm>
                    <a:prstGeom prst="rect">
                      <a:avLst/>
                    </a:prstGeom>
                    <a:solidFill>
                      <a:srgbClr val="FFFFFF"/>
                    </a:solidFill>
                    <a:ln>
                      <a:noFill/>
                    </a:ln>
                  </pic:spPr>
                </pic:pic>
              </a:graphicData>
            </a:graphic>
          </wp:inline>
        </w:drawing>
      </w:r>
    </w:p>
    <w:p w:rsidR="0088439A" w:rsidRDefault="0088439A">
      <w:pPr>
        <w:pStyle w:val="Normal1"/>
        <w:jc w:val="center"/>
      </w:pPr>
    </w:p>
    <w:p w:rsidR="0088439A" w:rsidRDefault="0088439A">
      <w:pPr>
        <w:pStyle w:val="Normal1"/>
      </w:pPr>
    </w:p>
    <w:p w:rsidR="0088439A" w:rsidRDefault="00C604C9">
      <w:pPr>
        <w:pStyle w:val="Normal1"/>
      </w:pPr>
      <w:r>
        <w:rPr>
          <w:noProof/>
        </w:rPr>
        <mc:AlternateContent>
          <mc:Choice Requires="wps">
            <w:drawing>
              <wp:inline distT="0" distB="0" distL="0" distR="0">
                <wp:extent cx="5760720" cy="635"/>
                <wp:effectExtent l="0" t="0" r="0" b="18415"/>
                <wp:docPr id="1155203182" name="Forme libre : form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60720" cy="63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noFill/>
                        <a:ln w="9360" cap="flat">
                          <a:solidFill>
                            <a:srgbClr val="A0A0A0"/>
                          </a:solidFill>
                          <a:miter lim="800000"/>
                          <a:headEnd/>
                          <a:tailEnd/>
                        </a:ln>
                        <a:effectLst/>
                      </wps:spPr>
                      <wps:bodyPr rot="0" vert="horz" wrap="none" lIns="91440" tIns="45720" rIns="91440" bIns="45720" anchor="ctr" anchorCtr="0" upright="1">
                        <a:noAutofit/>
                      </wps:bodyPr>
                    </wps:wsp>
                  </a:graphicData>
                </a:graphic>
              </wp:inline>
            </w:drawing>
          </mc:Choice>
          <mc:Fallback>
            <w:pict>
              <v:shape w14:anchorId="6777BE0E" id="Forme libre : forme 10" o:spid="_x0000_s1026" style="width:453.6pt;height:.05pt;visibility:visible;mso-wrap-style:non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" path="m,l21600,r,21600l,21600,,xe" filled="f" strokecolor="#a0a0a0" strokeweight=".26mm">
                <v:stroke joinstyle="miter"/>
                <v:path o:connecttype="custom" o:connectlocs="0,0;5760720,0;5760720,635;0,635" o:connectangles="0,0,0,0"/>
                <o:lock v:ext="edit" aspectratio="t"/>
                <w10:anchorlock/>
              </v:shape>
            </w:pict>
          </mc:Fallback>
        </mc:AlternateContent>
      </w:r>
    </w:p>
    <w:p w:rsidR="0088439A" w:rsidRDefault="0088439A">
      <w:pPr>
        <w:pStyle w:val="NormalWeb"/>
      </w:pPr>
    </w:p>
    <w:p w:rsidR="0088439A" w:rsidRDefault="0088439A">
      <w:pPr>
        <w:pStyle w:val="NormalWeb"/>
      </w:pPr>
    </w:p>
    <w:p w:rsidR="0088439A" w:rsidRDefault="0088439A">
      <w:pPr>
        <w:pStyle w:val="NormalWeb"/>
      </w:pPr>
    </w:p>
    <w:p w:rsidR="0088439A" w:rsidRDefault="000C38B9">
      <w:pPr>
        <w:pStyle w:val="NormalWeb"/>
      </w:pPr>
      <w:r>
        <w:rPr>
          <w:rStyle w:val="lev1"/>
          <w:b w:val="0"/>
          <w:bCs w:val="0"/>
        </w:rPr>
        <w:t xml:space="preserve">Le vote est </w:t>
      </w:r>
      <w:r>
        <w:rPr>
          <w:rStyle w:val="lev1"/>
        </w:rPr>
        <w:t>blanc</w:t>
      </w:r>
      <w:r>
        <w:rPr>
          <w:rStyle w:val="lev1"/>
          <w:b w:val="0"/>
          <w:bCs w:val="0"/>
        </w:rPr>
        <w:t xml:space="preserve"> si</w:t>
      </w:r>
    </w:p>
    <w:p w:rsidR="0088439A" w:rsidRDefault="00C604C9">
      <w:pPr>
        <w:pStyle w:val="Normal1"/>
        <w:jc w:val="center"/>
      </w:pPr>
      <w:r w:rsidRPr="00B2348E">
        <w:rPr>
          <w:noProof/>
        </w:rPr>
        <w:drawing>
          <wp:inline distT="0" distB="0" distL="0" distR="0">
            <wp:extent cx="3609975" cy="2390775"/>
            <wp:effectExtent l="0" t="0" r="0" b="0"/>
            <wp:docPr id="3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09975" cy="2390775"/>
                    </a:xfrm>
                    <a:prstGeom prst="rect">
                      <a:avLst/>
                    </a:prstGeom>
                    <a:solidFill>
                      <a:srgbClr val="FFFFFF"/>
                    </a:solidFill>
                    <a:ln>
                      <a:noFill/>
                    </a:ln>
                  </pic:spPr>
                </pic:pic>
              </a:graphicData>
            </a:graphic>
          </wp:inline>
        </w:drawing>
      </w:r>
    </w:p>
    <w:p w:rsidR="0088439A" w:rsidRDefault="00C604C9">
      <w:pPr>
        <w:pStyle w:val="Normal1"/>
        <w:rPr>
          <w:rStyle w:val="lev1"/>
          <w:b w:val="0"/>
          <w:bCs w:val="0"/>
        </w:rPr>
      </w:pPr>
      <w:r>
        <w:rPr>
          <w:noProof/>
        </w:rPr>
        <mc:AlternateContent>
          <mc:Choice Requires="wps">
            <w:drawing>
              <wp:inline distT="0" distB="0" distL="0" distR="0">
                <wp:extent cx="5760720" cy="635"/>
                <wp:effectExtent l="0" t="0" r="0" b="18415"/>
                <wp:docPr id="911958753" name="Forme libre : form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60720" cy="63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noFill/>
                        <a:ln w="9360" cap="flat">
                          <a:solidFill>
                            <a:srgbClr val="A0A0A0"/>
                          </a:solidFill>
                          <a:miter lim="800000"/>
                          <a:headEnd/>
                          <a:tailEnd/>
                        </a:ln>
                        <a:effectLst/>
                      </wps:spPr>
                      <wps:bodyPr rot="0" vert="horz" wrap="none" lIns="91440" tIns="45720" rIns="91440" bIns="45720" anchor="ctr" anchorCtr="0" upright="1">
                        <a:noAutofit/>
                      </wps:bodyPr>
                    </wps:wsp>
                  </a:graphicData>
                </a:graphic>
              </wp:inline>
            </w:drawing>
          </mc:Choice>
          <mc:Fallback>
            <w:pict>
              <v:shape w14:anchorId="7DEC6E32" id="Forme libre : forme 8" o:spid="_x0000_s1026" style="width:453.6pt;height:.05pt;visibility:visible;mso-wrap-style:non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" path="m,l21600,r,21600l,21600,,xe" filled="f" strokecolor="#a0a0a0" strokeweight=".26mm">
                <v:stroke joinstyle="miter"/>
                <v:path o:connecttype="custom" o:connectlocs="0,0;5760720,0;5760720,635;0,635" o:connectangles="0,0,0,0"/>
                <o:lock v:ext="edit" aspectratio="t"/>
                <w10:anchorlock/>
              </v:shape>
            </w:pict>
          </mc:Fallback>
        </mc:AlternateContent>
      </w:r>
    </w:p>
    <w:p w:rsidR="0088439A" w:rsidRDefault="000C38B9">
      <w:pPr>
        <w:pStyle w:val="NormalWeb"/>
      </w:pPr>
      <w:r>
        <w:rPr>
          <w:rStyle w:val="lev1"/>
          <w:b w:val="0"/>
          <w:bCs w:val="0"/>
        </w:rPr>
        <w:t xml:space="preserve">Le vote est </w:t>
      </w:r>
      <w:r>
        <w:rPr>
          <w:rStyle w:val="lev1"/>
        </w:rPr>
        <w:t>nul</w:t>
      </w:r>
      <w:r>
        <w:rPr>
          <w:rStyle w:val="lev1"/>
          <w:b w:val="0"/>
          <w:bCs w:val="0"/>
        </w:rPr>
        <w:t>, il n’est pas compté.</w:t>
      </w:r>
    </w:p>
    <w:p w:rsidR="0088439A" w:rsidRDefault="00C604C9">
      <w:pPr>
        <w:pStyle w:val="Normal1"/>
        <w:jc w:val="center"/>
      </w:pPr>
      <w:r w:rsidRPr="00B2348E">
        <w:rPr>
          <w:noProof/>
        </w:rPr>
        <w:drawing>
          <wp:inline distT="0" distB="0" distL="0" distR="0">
            <wp:extent cx="4191000" cy="3067050"/>
            <wp:effectExtent l="0" t="0" r="0" b="0"/>
            <wp:docPr id="3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91000" cy="3067050"/>
                    </a:xfrm>
                    <a:prstGeom prst="rect">
                      <a:avLst/>
                    </a:prstGeom>
                    <a:solidFill>
                      <a:srgbClr val="FFFFFF"/>
                    </a:solidFill>
                    <a:ln>
                      <a:noFill/>
                    </a:ln>
                  </pic:spPr>
                </pic:pic>
              </a:graphicData>
            </a:graphic>
          </wp:inline>
        </w:drawing>
      </w:r>
    </w:p>
    <w:p w:rsidR="0088439A" w:rsidRDefault="00C604C9">
      <w:pPr>
        <w:pStyle w:val="Normal1"/>
        <w:jc w:val="center"/>
      </w:pPr>
      <w:r w:rsidRPr="00B2348E">
        <w:rPr>
          <w:noProof/>
        </w:rPr>
        <w:lastRenderedPageBreak/>
        <w:drawing>
          <wp:inline distT="0" distB="0" distL="0" distR="0">
            <wp:extent cx="4657725" cy="3629025"/>
            <wp:effectExtent l="0" t="0" r="0" b="0"/>
            <wp:docPr id="3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57725" cy="3629025"/>
                    </a:xfrm>
                    <a:prstGeom prst="rect">
                      <a:avLst/>
                    </a:prstGeom>
                    <a:solidFill>
                      <a:srgbClr val="FFFFFF"/>
                    </a:solidFill>
                    <a:ln>
                      <a:noFill/>
                    </a:ln>
                  </pic:spPr>
                </pic:pic>
              </a:graphicData>
            </a:graphic>
          </wp:inline>
        </w:drawing>
      </w:r>
    </w:p>
    <w:p w:rsidR="0088439A" w:rsidRDefault="00C604C9">
      <w:pPr>
        <w:pStyle w:val="Normal1"/>
        <w:jc w:val="center"/>
      </w:pPr>
      <w:r w:rsidRPr="00B2348E">
        <w:rPr>
          <w:noProof/>
        </w:rPr>
        <w:drawing>
          <wp:inline distT="0" distB="0" distL="0" distR="0">
            <wp:extent cx="4476750" cy="2628900"/>
            <wp:effectExtent l="0" t="0" r="0" b="0"/>
            <wp:docPr id="3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76750" cy="2628900"/>
                    </a:xfrm>
                    <a:prstGeom prst="rect">
                      <a:avLst/>
                    </a:prstGeom>
                    <a:solidFill>
                      <a:srgbClr val="FFFFFF"/>
                    </a:solidFill>
                    <a:ln>
                      <a:noFill/>
                    </a:ln>
                  </pic:spPr>
                </pic:pic>
              </a:graphicData>
            </a:graphic>
          </wp:inline>
        </w:drawing>
      </w:r>
    </w:p>
    <w:p w:rsidR="0088439A" w:rsidRDefault="00C604C9">
      <w:pPr>
        <w:pStyle w:val="Normal1"/>
      </w:pPr>
      <w:r>
        <w:rPr>
          <w:noProof/>
        </w:rPr>
        <mc:AlternateContent>
          <mc:Choice Requires="wps">
            <w:drawing>
              <wp:inline distT="0" distB="0" distL="0" distR="0">
                <wp:extent cx="5760720" cy="635"/>
                <wp:effectExtent l="0" t="0" r="0" b="18415"/>
                <wp:docPr id="124573115" name="Forme libre : form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60720" cy="63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noFill/>
                        <a:ln w="9360" cap="flat">
                          <a:solidFill>
                            <a:srgbClr val="A0A0A0"/>
                          </a:solidFill>
                          <a:miter lim="800000"/>
                          <a:headEnd/>
                          <a:tailEnd/>
                        </a:ln>
                        <a:effectLst/>
                      </wps:spPr>
                      <wps:bodyPr rot="0" vert="horz" wrap="none" lIns="91440" tIns="45720" rIns="91440" bIns="45720" anchor="ctr" anchorCtr="0" upright="1">
                        <a:noAutofit/>
                      </wps:bodyPr>
                    </wps:wsp>
                  </a:graphicData>
                </a:graphic>
              </wp:inline>
            </w:drawing>
          </mc:Choice>
          <mc:Fallback>
            <w:pict>
              <v:shape w14:anchorId="30544B00" id="Forme libre : forme 6" o:spid="_x0000_s1026" style="width:453.6pt;height:.05pt;visibility:visible;mso-wrap-style:non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" path="m,l21600,r,21600l,21600,,xe" filled="f" strokecolor="#a0a0a0" strokeweight=".26mm">
                <v:stroke joinstyle="miter"/>
                <v:path o:connecttype="custom" o:connectlocs="0,0;5760720,0;5760720,635;0,635" o:connectangles="0,0,0,0"/>
                <o:lock v:ext="edit" aspectratio="t"/>
                <w10:anchorlock/>
              </v:shape>
            </w:pict>
          </mc:Fallback>
        </mc:AlternateContent>
      </w:r>
    </w:p>
    <w:p w:rsidR="0088439A" w:rsidRDefault="00C604C9">
      <w:pPr>
        <w:pStyle w:val="Normal1"/>
      </w:pPr>
      <w:r>
        <w:rPr>
          <w:noProof/>
        </w:rPr>
        <mc:AlternateContent>
          <mc:Choice Requires="wps">
            <w:drawing>
              <wp:inline distT="0" distB="0" distL="0" distR="0">
                <wp:extent cx="5760720" cy="635"/>
                <wp:effectExtent l="0" t="0" r="0" b="18415"/>
                <wp:docPr id="516158956" name="Forme libre : form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60720" cy="63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noFill/>
                        <a:ln w="9360" cap="flat">
                          <a:solidFill>
                            <a:srgbClr val="A0A0A0"/>
                          </a:solidFill>
                          <a:miter lim="800000"/>
                          <a:headEnd/>
                          <a:tailEnd/>
                        </a:ln>
                        <a:effectLst/>
                      </wps:spPr>
                      <wps:bodyPr rot="0" vert="horz" wrap="none" lIns="91440" tIns="45720" rIns="91440" bIns="45720" anchor="ctr" anchorCtr="0" upright="1">
                        <a:noAutofit/>
                      </wps:bodyPr>
                    </wps:wsp>
                  </a:graphicData>
                </a:graphic>
              </wp:inline>
            </w:drawing>
          </mc:Choice>
          <mc:Fallback>
            <w:pict>
              <v:shape w14:anchorId="432FA836" id="Forme libre : forme 4" o:spid="_x0000_s1026" style="width:453.6pt;height:.05pt;visibility:visible;mso-wrap-style:non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" path="m,l21600,r,21600l,21600,,xe" filled="f" strokecolor="#a0a0a0" strokeweight=".26mm">
                <v:stroke joinstyle="miter"/>
                <v:path o:connecttype="custom" o:connectlocs="0,0;5760720,0;5760720,635;0,635" o:connectangles="0,0,0,0"/>
                <o:lock v:ext="edit" aspectratio="t"/>
                <w10:anchorlock/>
              </v:shape>
            </w:pict>
          </mc:Fallback>
        </mc:AlternateContent>
      </w:r>
    </w:p>
    <w:p w:rsidR="0088439A" w:rsidRDefault="000C38B9">
      <w:pPr>
        <w:pStyle w:val="Titre2"/>
      </w:pPr>
      <w:bookmarkStart w:id="42" w:name="_Toc176771527"/>
      <w:bookmarkStart w:id="43" w:name="_Toc177130549"/>
      <w:r>
        <w:rPr>
          <w:rFonts w:ascii="Times New Roman" w:hAnsi="Times New Roman"/>
        </w:rPr>
        <w:lastRenderedPageBreak/>
        <w:t>Le vote électronique</w:t>
      </w:r>
      <w:bookmarkEnd w:id="42"/>
      <w:bookmarkEnd w:id="43"/>
    </w:p>
    <w:p w:rsidR="0088439A" w:rsidRDefault="00C604C9">
      <w:pPr>
        <w:pStyle w:val="Normal1"/>
      </w:pPr>
      <w:r w:rsidRPr="00B2348E">
        <w:rPr>
          <w:noProof/>
        </w:rPr>
        <w:drawing>
          <wp:inline distT="0" distB="0" distL="0" distR="0">
            <wp:extent cx="3743325" cy="2628900"/>
            <wp:effectExtent l="0" t="0" r="0" b="0"/>
            <wp:docPr id="3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43325" cy="2628900"/>
                    </a:xfrm>
                    <a:prstGeom prst="rect">
                      <a:avLst/>
                    </a:prstGeom>
                    <a:solidFill>
                      <a:srgbClr val="FFFFFF"/>
                    </a:solidFill>
                    <a:ln>
                      <a:noFill/>
                    </a:ln>
                  </pic:spPr>
                </pic:pic>
              </a:graphicData>
            </a:graphic>
          </wp:inline>
        </w:drawing>
      </w:r>
    </w:p>
    <w:p w:rsidR="0088439A" w:rsidRDefault="000C38B9">
      <w:pPr>
        <w:pStyle w:val="Normal1"/>
        <w:numPr>
          <w:ilvl w:val="0"/>
          <w:numId w:val="8"/>
        </w:numPr>
        <w:spacing w:before="100" w:after="100"/>
      </w:pPr>
      <w:r>
        <w:t xml:space="preserve">Vous vous présentez au bureau de vote, n’oubliez pas votre carte d’identité et votre convocation. </w:t>
      </w:r>
    </w:p>
    <w:p w:rsidR="0088439A" w:rsidRDefault="00AB3A59">
      <w:pPr>
        <w:pStyle w:val="Normal1"/>
        <w:numPr>
          <w:ilvl w:val="0"/>
          <w:numId w:val="8"/>
        </w:numPr>
        <w:spacing w:before="100" w:after="100"/>
      </w:pPr>
      <w:r>
        <w:t>V</w:t>
      </w:r>
      <w:r w:rsidR="000C38B9">
        <w:t>ous recevez une carte magnétique.</w:t>
      </w:r>
    </w:p>
    <w:p w:rsidR="0088439A" w:rsidRDefault="000C38B9">
      <w:pPr>
        <w:pStyle w:val="Normal1"/>
        <w:numPr>
          <w:ilvl w:val="0"/>
          <w:numId w:val="8"/>
        </w:numPr>
        <w:spacing w:before="100" w:after="100"/>
      </w:pPr>
      <w:r>
        <w:t>Vous allez dans l’isoloir.</w:t>
      </w:r>
    </w:p>
    <w:p w:rsidR="0088439A" w:rsidRDefault="000C38B9">
      <w:pPr>
        <w:pStyle w:val="Normal1"/>
        <w:numPr>
          <w:ilvl w:val="0"/>
          <w:numId w:val="8"/>
        </w:numPr>
        <w:spacing w:before="100" w:after="100"/>
      </w:pPr>
      <w:r>
        <w:t>Vous glissez la carte dans le lecteur de l’ordinateur.</w:t>
      </w:r>
    </w:p>
    <w:p w:rsidR="0088439A" w:rsidRDefault="000C38B9">
      <w:pPr>
        <w:pStyle w:val="Normal1"/>
        <w:numPr>
          <w:ilvl w:val="0"/>
          <w:numId w:val="8"/>
        </w:numPr>
        <w:spacing w:before="100" w:after="100"/>
      </w:pPr>
      <w:r>
        <w:t>Vous posez le crayon optique perpendiculairement à l’écran.</w:t>
      </w:r>
    </w:p>
    <w:p w:rsidR="0088439A" w:rsidRDefault="000C38B9">
      <w:pPr>
        <w:pStyle w:val="Normal1"/>
        <w:numPr>
          <w:ilvl w:val="0"/>
          <w:numId w:val="8"/>
        </w:numPr>
        <w:spacing w:before="100" w:after="100"/>
      </w:pPr>
      <w:r>
        <w:t>Vous appuyez sur la liste de votre choix ou sur un ou plusieurs candidats. Les règles du vote papier sont les mêmes pour le vote électronique.</w:t>
      </w:r>
    </w:p>
    <w:p w:rsidR="0088439A" w:rsidRDefault="000C38B9">
      <w:pPr>
        <w:pStyle w:val="Normal1"/>
        <w:numPr>
          <w:ilvl w:val="0"/>
          <w:numId w:val="8"/>
        </w:numPr>
        <w:spacing w:before="100" w:after="100"/>
      </w:pPr>
      <w:r>
        <w:t>Vous confirmez votre choix.</w:t>
      </w:r>
    </w:p>
    <w:p w:rsidR="0088439A" w:rsidRDefault="000C38B9">
      <w:pPr>
        <w:pStyle w:val="Normal1"/>
        <w:numPr>
          <w:ilvl w:val="0"/>
          <w:numId w:val="8"/>
        </w:numPr>
        <w:spacing w:before="100" w:after="100"/>
      </w:pPr>
      <w:r>
        <w:t>Après la dernière confirmation, vous reprenez la carte et vous la glissez dans l’urne.</w:t>
      </w:r>
    </w:p>
    <w:p w:rsidR="0088439A" w:rsidRDefault="000C38B9">
      <w:pPr>
        <w:pStyle w:val="Normal1"/>
        <w:numPr>
          <w:ilvl w:val="0"/>
          <w:numId w:val="8"/>
        </w:numPr>
        <w:spacing w:before="100" w:after="100"/>
      </w:pPr>
      <w:r>
        <w:t>Vous récupérez votre carte d’identité et votre convocation avec le cachet.</w:t>
      </w:r>
    </w:p>
    <w:p w:rsidR="0088439A" w:rsidRDefault="000C38B9">
      <w:pPr>
        <w:pStyle w:val="NormalWeb"/>
      </w:pPr>
      <w:r>
        <w:t>Vous vous présentez au bureau de vote avec votre convocation et votre carte d’identité.</w:t>
      </w:r>
    </w:p>
    <w:p w:rsidR="0088439A" w:rsidRDefault="000C38B9">
      <w:pPr>
        <w:pStyle w:val="NormalWeb"/>
      </w:pPr>
      <w:r>
        <w:t xml:space="preserve">Voir aussi les vidéos de l’article </w:t>
      </w:r>
      <w:hyperlink r:id="rId42" w:anchor="_blank" w:history="1">
        <w:r w:rsidR="00230D5E">
          <w:rPr>
            <w:rStyle w:val="Lienhypertexte"/>
          </w:rPr>
          <w:t>C</w:t>
        </w:r>
        <w:r>
          <w:rPr>
            <w:rStyle w:val="Lienhypertexte"/>
          </w:rPr>
          <w:t>omment voter ?</w:t>
        </w:r>
      </w:hyperlink>
      <w:r>
        <w:rPr>
          <w:rStyle w:val="Lienhypertexte1"/>
        </w:rPr>
        <w:t xml:space="preserve"> </w:t>
      </w:r>
      <w:r>
        <w:rPr>
          <w:rStyle w:val="Lienhypertexte1"/>
          <w:color w:val="000000"/>
          <w:u w:val="none"/>
        </w:rPr>
        <w:t xml:space="preserve">sur le site du </w:t>
      </w:r>
      <w:r w:rsidR="00AB3A59">
        <w:rPr>
          <w:rStyle w:val="Lienhypertexte1"/>
          <w:color w:val="000000"/>
          <w:u w:val="none"/>
        </w:rPr>
        <w:t>j</w:t>
      </w:r>
      <w:r>
        <w:rPr>
          <w:rStyle w:val="Lienhypertexte1"/>
          <w:color w:val="000000"/>
          <w:u w:val="none"/>
        </w:rPr>
        <w:t>ournal</w:t>
      </w:r>
      <w:r w:rsidR="00AB3A59">
        <w:rPr>
          <w:rStyle w:val="Lienhypertexte1"/>
          <w:color w:val="000000"/>
          <w:u w:val="none"/>
        </w:rPr>
        <w:t>e</w:t>
      </w:r>
      <w:r>
        <w:rPr>
          <w:rStyle w:val="Lienhypertexte1"/>
          <w:color w:val="000000"/>
          <w:u w:val="none"/>
        </w:rPr>
        <w:t>ssentiel.be</w:t>
      </w: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jc w:val="right"/>
        <w:rPr>
          <w:sz w:val="20"/>
          <w:szCs w:val="20"/>
        </w:rPr>
      </w:pPr>
    </w:p>
    <w:p w:rsidR="0088439A" w:rsidRDefault="0088439A">
      <w:pPr>
        <w:pStyle w:val="Normal1"/>
        <w:jc w:val="right"/>
        <w:rPr>
          <w:sz w:val="20"/>
          <w:szCs w:val="20"/>
        </w:rPr>
      </w:pPr>
    </w:p>
    <w:p w:rsidR="0088439A" w:rsidRDefault="0088439A">
      <w:pPr>
        <w:pStyle w:val="Normal1"/>
        <w:jc w:val="right"/>
        <w:rPr>
          <w:sz w:val="20"/>
          <w:szCs w:val="20"/>
        </w:rPr>
      </w:pPr>
    </w:p>
    <w:p w:rsidR="0088439A" w:rsidRDefault="0088439A">
      <w:pPr>
        <w:pStyle w:val="Normal1"/>
        <w:jc w:val="right"/>
        <w:rPr>
          <w:sz w:val="20"/>
          <w:szCs w:val="20"/>
        </w:rPr>
      </w:pPr>
    </w:p>
    <w:p w:rsidR="0088439A" w:rsidRDefault="000C38B9">
      <w:pPr>
        <w:pStyle w:val="Normal1"/>
        <w:jc w:val="right"/>
      </w:pPr>
      <w:r>
        <w:rPr>
          <w:i/>
          <w:iCs/>
          <w:sz w:val="20"/>
          <w:szCs w:val="20"/>
        </w:rPr>
        <w:t>Publié le 2 septembre 2024,</w:t>
      </w:r>
    </w:p>
    <w:p w:rsidR="0088439A" w:rsidRDefault="000C38B9">
      <w:pPr>
        <w:pStyle w:val="Titre1"/>
        <w:pageBreakBefore/>
        <w:rPr>
          <w:rStyle w:val="lev1"/>
        </w:rPr>
      </w:pPr>
      <w:r>
        <w:lastRenderedPageBreak/>
        <w:tab/>
      </w:r>
      <w:bookmarkStart w:id="44" w:name="_Toc176771528"/>
      <w:bookmarkStart w:id="45" w:name="_Toc177130550"/>
      <w:r>
        <w:t>Les mots des élections</w:t>
      </w:r>
      <w:bookmarkEnd w:id="44"/>
      <w:bookmarkEnd w:id="45"/>
    </w:p>
    <w:p w:rsidR="0088439A" w:rsidRDefault="000C38B9">
      <w:pPr>
        <w:pStyle w:val="NormalWeb"/>
        <w:rPr>
          <w:rStyle w:val="lev1"/>
        </w:rPr>
      </w:pPr>
      <w:r>
        <w:rPr>
          <w:rStyle w:val="lev1"/>
        </w:rPr>
        <w:t>Assesseur</w:t>
      </w:r>
      <w:r>
        <w:t xml:space="preserve"> : celui ou celle qui, dans un bureau de vote</w:t>
      </w:r>
      <w:r w:rsidR="00230D5E">
        <w:t>,</w:t>
      </w:r>
      <w:r>
        <w:t xml:space="preserve"> vérifie votre identité et coche votre nom dans la liste des électeurs. L’assesseur vérifie que chacun a voté une et une seule fois. Un assesseur c’est aussi, celui qui, le vote terminé, va compter les bulletins de vote. Il y a des assesseurs pour les bureaux de vote et les assesseurs pour les bureaux de dépouillement. Les assesseurs sont choisis parmi les électeurs. On ne peut pas refuser d’être assesseur sans motif valable. Sinon on risque une amende et une condamnation.</w:t>
      </w:r>
    </w:p>
    <w:p w:rsidR="0088439A" w:rsidRDefault="00230D5E">
      <w:pPr>
        <w:pStyle w:val="NormalWeb"/>
        <w:rPr>
          <w:rStyle w:val="lev1"/>
        </w:rPr>
      </w:pPr>
      <w:r>
        <w:rPr>
          <w:rStyle w:val="lev1"/>
        </w:rPr>
        <w:t>A</w:t>
      </w:r>
      <w:r w:rsidR="000C38B9">
        <w:rPr>
          <w:rStyle w:val="lev1"/>
        </w:rPr>
        <w:t xml:space="preserve"> voté : </w:t>
      </w:r>
      <w:r>
        <w:t>c</w:t>
      </w:r>
      <w:r w:rsidR="000C38B9">
        <w:t>’est l’inscription que l’assesseur va inscrire sur votre convocation, avec un cachet.</w:t>
      </w:r>
    </w:p>
    <w:p w:rsidR="0088439A" w:rsidRDefault="000C38B9">
      <w:pPr>
        <w:pStyle w:val="NormalWeb"/>
        <w:rPr>
          <w:rStyle w:val="lev1"/>
        </w:rPr>
      </w:pPr>
      <w:r>
        <w:rPr>
          <w:rStyle w:val="lev1"/>
        </w:rPr>
        <w:t>Bulletin :</w:t>
      </w:r>
      <w:r>
        <w:t xml:space="preserve"> feuille de couleur sur laquelle sont notés les noms des candidats classés en listes de partis. Une fois le vote terminé, il faut replier le bulletin avant de sortir de l’isoloir pour que le vote reste secret.</w:t>
      </w:r>
    </w:p>
    <w:p w:rsidR="0088439A" w:rsidRDefault="000C38B9">
      <w:pPr>
        <w:pStyle w:val="NormalWeb"/>
        <w:rPr>
          <w:rStyle w:val="lev1"/>
        </w:rPr>
      </w:pPr>
      <w:r>
        <w:rPr>
          <w:rStyle w:val="lev1"/>
        </w:rPr>
        <w:t>Candidat :</w:t>
      </w:r>
      <w:r>
        <w:t xml:space="preserve"> celui ou celle qui se présente à une élection.</w:t>
      </w:r>
    </w:p>
    <w:p w:rsidR="0088439A" w:rsidRDefault="000C38B9">
      <w:pPr>
        <w:pStyle w:val="NormalWeb"/>
        <w:rPr>
          <w:rStyle w:val="lev1"/>
        </w:rPr>
      </w:pPr>
      <w:r>
        <w:rPr>
          <w:rStyle w:val="lev1"/>
        </w:rPr>
        <w:t xml:space="preserve">Circonscription électorale : </w:t>
      </w:r>
      <w:r>
        <w:t>partie du pays au sein de laquelle, on définit le nombre de représentants à élire au sein de différents parlements. Ce nombre dépend du nombre de citoyens de la circonscription. Pour élire la Chambre des Représentants du Parlement fédéral</w:t>
      </w:r>
      <w:r w:rsidR="00230D5E">
        <w:t>,</w:t>
      </w:r>
      <w:r>
        <w:t xml:space="preserve"> il y a 11 circonscriptions électorales. Les limites des circonscriptions électorales correspondent aux provinces, sauf l'arrondissement de Bruxelles-Capitale.</w:t>
      </w:r>
    </w:p>
    <w:p w:rsidR="0088439A" w:rsidRDefault="000C38B9">
      <w:pPr>
        <w:pStyle w:val="NormalWeb"/>
        <w:rPr>
          <w:rStyle w:val="lev1"/>
        </w:rPr>
      </w:pPr>
      <w:r>
        <w:rPr>
          <w:rStyle w:val="lev1"/>
        </w:rPr>
        <w:t>Crayon :</w:t>
      </w:r>
      <w:r>
        <w:t xml:space="preserve"> dans l’isoloir, il y a un crayon rouge que l’on doit utiliser pour voter de façon valable. On vous demande de ne pas mouiller le crayon !</w:t>
      </w:r>
    </w:p>
    <w:p w:rsidR="0088439A" w:rsidRDefault="000C38B9">
      <w:pPr>
        <w:pStyle w:val="NormalWeb"/>
        <w:rPr>
          <w:rStyle w:val="lev1"/>
        </w:rPr>
      </w:pPr>
      <w:r>
        <w:rPr>
          <w:rStyle w:val="lev1"/>
        </w:rPr>
        <w:t>Conseiller communal</w:t>
      </w:r>
      <w:r w:rsidR="0030269A">
        <w:rPr>
          <w:rStyle w:val="lev1"/>
        </w:rPr>
        <w:t xml:space="preserve"> </w:t>
      </w:r>
      <w:r>
        <w:rPr>
          <w:rStyle w:val="lev1"/>
        </w:rPr>
        <w:t>:</w:t>
      </w:r>
      <w:r>
        <w:t xml:space="preserve"> candidat qui a été choisi par des votes pour siéger dans un parlement</w:t>
      </w:r>
    </w:p>
    <w:p w:rsidR="0088439A" w:rsidRDefault="000C38B9">
      <w:pPr>
        <w:pStyle w:val="NormalWeb"/>
        <w:rPr>
          <w:rStyle w:val="lev1"/>
        </w:rPr>
      </w:pPr>
      <w:r>
        <w:rPr>
          <w:rStyle w:val="lev1"/>
        </w:rPr>
        <w:t xml:space="preserve">Convocation : </w:t>
      </w:r>
      <w:r>
        <w:t>si vous êtes électeur, l’administration communale vous envoie une convocation électorale au moins 15 jours avant le vote. Sur cette convocation, il y a votre nom et votre adresse, ainsi que l’horaire du vote et l’adresse du bureau où vous devez voter. Les convocations pour les électeurs belges et pour les électeurs européens ne sont pas les mêmes.</w:t>
      </w:r>
    </w:p>
    <w:p w:rsidR="0088439A" w:rsidRDefault="000C38B9">
      <w:pPr>
        <w:pStyle w:val="NormalWeb"/>
        <w:rPr>
          <w:rStyle w:val="lev1"/>
        </w:rPr>
      </w:pPr>
      <w:r>
        <w:rPr>
          <w:rStyle w:val="lev1"/>
        </w:rPr>
        <w:t>Dépouillement</w:t>
      </w:r>
      <w:r w:rsidR="0030269A">
        <w:rPr>
          <w:rStyle w:val="lev1"/>
        </w:rPr>
        <w:t xml:space="preserve"> </w:t>
      </w:r>
      <w:r>
        <w:rPr>
          <w:rStyle w:val="lev1"/>
        </w:rPr>
        <w:t>:</w:t>
      </w:r>
      <w:r>
        <w:t xml:space="preserve"> c’est le compte des voix. A partir de 14h, les membres du bureau de dépouillement vont compter tous les bulletins de vote. Ils mettront ensemble tous les bulletins où les gens ont voté pour la même liste, en faisant des paquets. Le total des votes valables pour une liste est le chiffre électoral d’une liste. Ensuite, on compte les votes pour chaque candidat.</w:t>
      </w:r>
    </w:p>
    <w:p w:rsidR="0088439A" w:rsidRDefault="000C38B9">
      <w:pPr>
        <w:pStyle w:val="NormalWeb"/>
        <w:rPr>
          <w:rStyle w:val="lev1"/>
        </w:rPr>
      </w:pPr>
      <w:r>
        <w:rPr>
          <w:rStyle w:val="lev1"/>
        </w:rPr>
        <w:t>Effectif :</w:t>
      </w:r>
      <w:r>
        <w:t xml:space="preserve"> les candidats effectifs peuvent être élus directement si beaucoup de personnes votent pour eux ou pour leur liste. Les candidats suppléants ne siègeront que si un des élus ne peut pas exercer ses fonctions ou démissionne. Par exemple, si un député devient ministre, le suppléant devient député à sa place, le temps de son mandat. Si un député meurt, le suppléant le remplace.</w:t>
      </w:r>
    </w:p>
    <w:p w:rsidR="0088439A" w:rsidRDefault="000C38B9">
      <w:pPr>
        <w:pStyle w:val="NormalWeb"/>
        <w:rPr>
          <w:rStyle w:val="lev1"/>
        </w:rPr>
      </w:pPr>
      <w:r>
        <w:rPr>
          <w:rStyle w:val="lev1"/>
        </w:rPr>
        <w:t>Estampiller</w:t>
      </w:r>
      <w:r>
        <w:t xml:space="preserve"> : marquer avec un tampon ou un cachet</w:t>
      </w:r>
    </w:p>
    <w:p w:rsidR="0088439A" w:rsidRDefault="000C38B9">
      <w:pPr>
        <w:pStyle w:val="NormalWeb"/>
        <w:rPr>
          <w:rStyle w:val="lev1"/>
        </w:rPr>
      </w:pPr>
      <w:r>
        <w:rPr>
          <w:rStyle w:val="lev1"/>
        </w:rPr>
        <w:t>Isoloir</w:t>
      </w:r>
      <w:r>
        <w:t xml:space="preserve"> : sorte de cabine où on doit entrer pour s’isoler le temps de voter. On y entre seul. De cette façon, on vote sans être influencé ou contrôlé</w:t>
      </w:r>
    </w:p>
    <w:p w:rsidR="0088439A" w:rsidRDefault="000C38B9">
      <w:pPr>
        <w:pStyle w:val="NormalWeb"/>
        <w:rPr>
          <w:rStyle w:val="lev1"/>
        </w:rPr>
      </w:pPr>
      <w:r>
        <w:rPr>
          <w:rStyle w:val="lev1"/>
        </w:rPr>
        <w:lastRenderedPageBreak/>
        <w:t>Législature</w:t>
      </w:r>
      <w:r>
        <w:t xml:space="preserve"> : la période qui sépare deux élections. En principe, les députés élus en mai 2014 </w:t>
      </w:r>
      <w:r w:rsidR="00230D5E">
        <w:t>siègeront</w:t>
      </w:r>
      <w:r>
        <w:t xml:space="preserve"> jusqu’en 2019. Toutes les élections ont maintenant lieu tous les 5 ans. Avant 2014, on votait tous les 4 ans pour le fédéral et tous les 5 ans, pour les régions et l’Europe.</w:t>
      </w:r>
    </w:p>
    <w:p w:rsidR="0088439A" w:rsidRDefault="000C38B9">
      <w:pPr>
        <w:pStyle w:val="NormalWeb"/>
        <w:rPr>
          <w:rStyle w:val="lev1"/>
        </w:rPr>
      </w:pPr>
      <w:r>
        <w:rPr>
          <w:rStyle w:val="lev1"/>
        </w:rPr>
        <w:t>Liste</w:t>
      </w:r>
      <w:r w:rsidR="0030269A">
        <w:rPr>
          <w:rStyle w:val="lev1"/>
        </w:rPr>
        <w:t xml:space="preserve"> </w:t>
      </w:r>
      <w:r>
        <w:t>: liste des candidats d’un parti : d’abord les effectifs puis les suppléants. L’ordre dans lequel apparaissent les candidats est décidé par le parti. Si on vote tête de liste, on est d’accord avec l’ordre décidé par le parti.</w:t>
      </w:r>
    </w:p>
    <w:p w:rsidR="0088439A" w:rsidRDefault="000C38B9">
      <w:pPr>
        <w:pStyle w:val="NormalWeb"/>
        <w:rPr>
          <w:rStyle w:val="lev1"/>
        </w:rPr>
      </w:pPr>
      <w:r>
        <w:rPr>
          <w:rStyle w:val="lev1"/>
        </w:rPr>
        <w:t>Mandat</w:t>
      </w:r>
      <w:r w:rsidR="0030269A">
        <w:rPr>
          <w:rStyle w:val="lev1"/>
        </w:rPr>
        <w:t xml:space="preserve"> </w:t>
      </w:r>
      <w:r>
        <w:rPr>
          <w:rStyle w:val="lev1"/>
        </w:rPr>
        <w:t>:</w:t>
      </w:r>
      <w:r>
        <w:t xml:space="preserve"> le fait, pour un élu</w:t>
      </w:r>
      <w:r w:rsidR="00230D5E">
        <w:t>,</w:t>
      </w:r>
      <w:r>
        <w:t xml:space="preserve"> de représenter la population dans un parlement pendant une législature.</w:t>
      </w:r>
    </w:p>
    <w:p w:rsidR="0088439A" w:rsidRDefault="000C38B9">
      <w:pPr>
        <w:pStyle w:val="NormalWeb"/>
        <w:rPr>
          <w:rStyle w:val="lev1"/>
        </w:rPr>
      </w:pPr>
      <w:r>
        <w:rPr>
          <w:rStyle w:val="lev1"/>
        </w:rPr>
        <w:t>Obligatoire</w:t>
      </w:r>
      <w:r>
        <w:t xml:space="preserve"> : En Belgique, le vote est obligatoire. Comme au Luxembourg et en Grèce. On risque des sanctions si on ne va pas voter. Dans presque tous les autres pays de l’Union européenne, le vote n’est pas obligatoire. Les citoyens qui veulent voter doivent s’inscrire sur une liste d’électeurs pour aller voter.</w:t>
      </w:r>
      <w:r>
        <w:br/>
        <w:t>Ailleurs dans le monde, on est obligé de voter en Australie et dans la plupart des pays d’Amérique du Sud.</w:t>
      </w:r>
    </w:p>
    <w:p w:rsidR="0088439A" w:rsidRDefault="000C38B9">
      <w:pPr>
        <w:pStyle w:val="NormalWeb"/>
        <w:rPr>
          <w:rStyle w:val="lev1"/>
        </w:rPr>
      </w:pPr>
      <w:r>
        <w:rPr>
          <w:rStyle w:val="lev1"/>
        </w:rPr>
        <w:t>Panachage</w:t>
      </w:r>
      <w:r>
        <w:t xml:space="preserve"> : c’est le fait de choisir des candidats de partis différents sur un même bulletin de vote. Le panachage n’est pas un vote valable.</w:t>
      </w:r>
    </w:p>
    <w:p w:rsidR="0088439A" w:rsidRDefault="000C38B9">
      <w:pPr>
        <w:pStyle w:val="NormalWeb"/>
        <w:rPr>
          <w:rStyle w:val="lev1"/>
        </w:rPr>
      </w:pPr>
      <w:r>
        <w:rPr>
          <w:rStyle w:val="lev1"/>
        </w:rPr>
        <w:t>Parlement</w:t>
      </w:r>
      <w:r>
        <w:t xml:space="preserve"> : ensemble des Parlementaires qui exercent le pouvoir législatif, c’est-à-dire qui proposent et votent les lois.</w:t>
      </w:r>
    </w:p>
    <w:p w:rsidR="0088439A" w:rsidRDefault="000C38B9">
      <w:pPr>
        <w:pStyle w:val="NormalWeb"/>
        <w:rPr>
          <w:rStyle w:val="lev1"/>
        </w:rPr>
      </w:pPr>
      <w:r>
        <w:rPr>
          <w:rStyle w:val="lev1"/>
        </w:rPr>
        <w:t xml:space="preserve">Procuration : </w:t>
      </w:r>
      <w:r>
        <w:t>c’est un papier par lequel on autorise quelqu’un à voter à sa place si on ne peut pas se déplacer pour différentes raisons : santé, vacances …</w:t>
      </w:r>
    </w:p>
    <w:p w:rsidR="0088439A" w:rsidRDefault="000C38B9">
      <w:pPr>
        <w:pStyle w:val="NormalWeb"/>
        <w:rPr>
          <w:rStyle w:val="lev1"/>
        </w:rPr>
      </w:pPr>
      <w:r>
        <w:rPr>
          <w:rStyle w:val="lev1"/>
        </w:rPr>
        <w:t>Programme</w:t>
      </w:r>
      <w:r>
        <w:t xml:space="preserve"> : ce qu'un parti veut défendre et ce qu'il a l’intention de faire s'il gagne les élections.</w:t>
      </w:r>
    </w:p>
    <w:p w:rsidR="0088439A" w:rsidRDefault="000C38B9">
      <w:pPr>
        <w:pStyle w:val="NormalWeb"/>
        <w:rPr>
          <w:rStyle w:val="lev1"/>
        </w:rPr>
      </w:pPr>
      <w:r>
        <w:rPr>
          <w:rStyle w:val="lev1"/>
        </w:rPr>
        <w:t>Scrutin</w:t>
      </w:r>
      <w:r w:rsidR="0030269A">
        <w:rPr>
          <w:rStyle w:val="lev1"/>
        </w:rPr>
        <w:t xml:space="preserve"> </w:t>
      </w:r>
      <w:r>
        <w:t>: ensemble des opérations de vote</w:t>
      </w:r>
    </w:p>
    <w:p w:rsidR="0088439A" w:rsidRDefault="000C38B9">
      <w:pPr>
        <w:pStyle w:val="NormalWeb"/>
        <w:rPr>
          <w:rStyle w:val="lev1"/>
        </w:rPr>
      </w:pPr>
      <w:r>
        <w:rPr>
          <w:rStyle w:val="lev1"/>
        </w:rPr>
        <w:t>Suffrage universel</w:t>
      </w:r>
      <w:r w:rsidR="0030269A">
        <w:rPr>
          <w:rStyle w:val="lev1"/>
        </w:rPr>
        <w:t xml:space="preserve"> </w:t>
      </w:r>
      <w:r>
        <w:rPr>
          <w:rStyle w:val="lev1"/>
        </w:rPr>
        <w:t xml:space="preserve">: </w:t>
      </w:r>
      <w:r>
        <w:t>c’est le fait que chaque citoyen a le droit de voter une et une seule fois. Mais à condition de respecter des conditions définies à l’avance (voir article les gestes du vote). Dans le suffrage universel, il n'y</w:t>
      </w:r>
      <w:r w:rsidR="00230D5E">
        <w:t xml:space="preserve"> a</w:t>
      </w:r>
      <w:r>
        <w:t xml:space="preserve"> aucune distinction de sexe, de race, de fortune, de religion, ou de profession.</w:t>
      </w:r>
    </w:p>
    <w:p w:rsidR="0088439A" w:rsidRDefault="000C38B9">
      <w:pPr>
        <w:pStyle w:val="NormalWeb"/>
        <w:rPr>
          <w:rStyle w:val="lev1"/>
        </w:rPr>
      </w:pPr>
      <w:r>
        <w:rPr>
          <w:rStyle w:val="lev1"/>
        </w:rPr>
        <w:t>Suppléant</w:t>
      </w:r>
      <w:r w:rsidR="0030269A">
        <w:rPr>
          <w:rStyle w:val="lev1"/>
        </w:rPr>
        <w:t xml:space="preserve"> </w:t>
      </w:r>
      <w:r>
        <w:t>: un candidat suppléant ne peut pas être élu directement. Il est en réserve pour remplacer un député qui ne peut plus exercer son mandat. Si un député démissionne, devient ministre, ou meurt, c’est le suppléant qui a obtenu le plus de voix lors des élections qui le remplace.</w:t>
      </w:r>
    </w:p>
    <w:p w:rsidR="0088439A" w:rsidRDefault="000C38B9">
      <w:pPr>
        <w:pStyle w:val="NormalWeb"/>
        <w:rPr>
          <w:rStyle w:val="lev1"/>
        </w:rPr>
      </w:pPr>
      <w:r>
        <w:rPr>
          <w:rStyle w:val="lev1"/>
        </w:rPr>
        <w:t>Vote blanc</w:t>
      </w:r>
      <w:r w:rsidR="0030269A">
        <w:rPr>
          <w:rStyle w:val="lev1"/>
        </w:rPr>
        <w:t xml:space="preserve"> </w:t>
      </w:r>
      <w:r>
        <w:t>: c’est le fait de ne rougir aucune case, sur un bulletin de vote.</w:t>
      </w:r>
    </w:p>
    <w:p w:rsidR="0088439A" w:rsidRDefault="000C38B9">
      <w:pPr>
        <w:pStyle w:val="NormalWeb"/>
      </w:pPr>
      <w:r>
        <w:rPr>
          <w:rStyle w:val="lev1"/>
        </w:rPr>
        <w:t>Vote nominatif</w:t>
      </w:r>
      <w:r w:rsidR="0030269A">
        <w:rPr>
          <w:rStyle w:val="lev1"/>
        </w:rPr>
        <w:t xml:space="preserve"> </w:t>
      </w:r>
      <w:r>
        <w:t>: c’est le fait de voter, sur une même liste, pour un ou plusieurs candidats. En votant ainsi, l’électeur donne sa préférence aux candidats qu’il choisit.</w:t>
      </w:r>
    </w:p>
    <w:p w:rsidR="0088439A" w:rsidRPr="0030269A" w:rsidRDefault="000736FA" w:rsidP="000736FA">
      <w:pPr>
        <w:pStyle w:val="Titre2"/>
      </w:pPr>
      <w:r>
        <w:br w:type="page"/>
      </w:r>
      <w:bookmarkStart w:id="46" w:name="_Toc177130551"/>
      <w:r w:rsidR="000C38B9" w:rsidRPr="0030269A">
        <w:lastRenderedPageBreak/>
        <w:t xml:space="preserve">Les mots des élections </w:t>
      </w:r>
      <w:r w:rsidR="0030269A" w:rsidRPr="0030269A">
        <w:t>- E</w:t>
      </w:r>
      <w:r w:rsidR="000C38B9" w:rsidRPr="0030269A">
        <w:t>xercice</w:t>
      </w:r>
      <w:bookmarkEnd w:id="46"/>
    </w:p>
    <w:p w:rsidR="0088439A" w:rsidRDefault="0088439A">
      <w:pPr>
        <w:pStyle w:val="Normal1"/>
      </w:pPr>
    </w:p>
    <w:p w:rsidR="0088439A" w:rsidRDefault="000C38B9">
      <w:pPr>
        <w:pStyle w:val="Normal1"/>
        <w:rPr>
          <w:i/>
          <w:iCs/>
          <w:u w:val="single"/>
        </w:rPr>
      </w:pPr>
      <w:r>
        <w:rPr>
          <w:i/>
          <w:iCs/>
          <w:u w:val="single"/>
        </w:rPr>
        <w:t>Relie le mot à sa définition</w:t>
      </w:r>
    </w:p>
    <w:p w:rsidR="0088439A" w:rsidRDefault="0088439A">
      <w:pPr>
        <w:pStyle w:val="Normal1"/>
        <w:rPr>
          <w:i/>
          <w:iCs/>
          <w:u w:val="single"/>
        </w:rPr>
      </w:pPr>
    </w:p>
    <w:p w:rsidR="0088439A" w:rsidRDefault="000C38B9">
      <w:pPr>
        <w:pStyle w:val="Paragraphedeliste"/>
        <w:numPr>
          <w:ilvl w:val="0"/>
          <w:numId w:val="2"/>
        </w:numPr>
      </w:pPr>
      <w:r>
        <w:t xml:space="preserve">liste </w:t>
      </w:r>
      <w:r>
        <w:rPr>
          <w:rStyle w:val="Policepardfaut1"/>
          <w:rFonts w:ascii="Wingdings" w:hAnsi="Wingdings"/>
        </w:rPr>
        <w:t>m</w:t>
      </w:r>
    </w:p>
    <w:tbl>
      <w:tblPr>
        <w:tblW w:w="0" w:type="auto"/>
        <w:tblInd w:w="2660" w:type="dxa"/>
        <w:tblLayout w:type="fixed"/>
        <w:tblCellMar>
          <w:left w:w="70" w:type="dxa"/>
          <w:right w:w="70" w:type="dxa"/>
        </w:tblCellMar>
        <w:tblLook w:val="0000" w:firstRow="0" w:lastRow="0" w:firstColumn="0" w:lastColumn="0" w:noHBand="0" w:noVBand="0"/>
      </w:tblPr>
      <w:tblGrid>
        <w:gridCol w:w="4500"/>
      </w:tblGrid>
      <w:tr w:rsidR="0088439A">
        <w:tc>
          <w:tcPr>
            <w:tcW w:w="4500"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 xml:space="preserve">groupe de personnes réunies autour d’un projet commun  </w:t>
            </w:r>
          </w:p>
        </w:tc>
      </w:tr>
      <w:tr w:rsidR="0088439A">
        <w:tc>
          <w:tcPr>
            <w:tcW w:w="4500"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En-tte"/>
              <w:tabs>
                <w:tab w:val="clear" w:pos="4536"/>
                <w:tab w:val="clear" w:pos="9072"/>
              </w:tabs>
            </w:pPr>
            <w:r>
              <w:t>parti politique</w:t>
            </w:r>
          </w:p>
        </w:tc>
      </w:tr>
      <w:tr w:rsidR="0088439A">
        <w:tc>
          <w:tcPr>
            <w:tcW w:w="4500"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ind w:right="-2050"/>
            </w:pPr>
            <w:r>
              <w:t>groupe d’électeurs</w:t>
            </w:r>
          </w:p>
        </w:tc>
      </w:tr>
    </w:tbl>
    <w:p w:rsidR="0088439A" w:rsidRDefault="0088439A">
      <w:pPr>
        <w:pStyle w:val="Paragraphedeliste"/>
      </w:pPr>
    </w:p>
    <w:p w:rsidR="0088439A" w:rsidRDefault="000C38B9">
      <w:pPr>
        <w:pStyle w:val="Paragraphedeliste"/>
        <w:numPr>
          <w:ilvl w:val="0"/>
          <w:numId w:val="2"/>
        </w:numPr>
      </w:pPr>
      <w:r>
        <w:t>électeur</w:t>
      </w:r>
      <w:r>
        <w:rPr>
          <w:rStyle w:val="Policepardfaut1"/>
          <w:rFonts w:ascii="Wingdings" w:hAnsi="Wingdings"/>
        </w:rPr>
        <w:t>m</w:t>
      </w:r>
    </w:p>
    <w:tbl>
      <w:tblPr>
        <w:tblW w:w="0" w:type="auto"/>
        <w:tblInd w:w="2660" w:type="dxa"/>
        <w:tblLayout w:type="fixed"/>
        <w:tblCellMar>
          <w:left w:w="70" w:type="dxa"/>
          <w:right w:w="70" w:type="dxa"/>
        </w:tblCellMar>
        <w:tblLook w:val="0000" w:firstRow="0" w:lastRow="0" w:firstColumn="0" w:lastColumn="0" w:noHBand="0" w:noVBand="0"/>
      </w:tblPr>
      <w:tblGrid>
        <w:gridCol w:w="4500"/>
      </w:tblGrid>
      <w:tr w:rsidR="0088439A">
        <w:tc>
          <w:tcPr>
            <w:tcW w:w="4500"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En-tte"/>
              <w:tabs>
                <w:tab w:val="clear" w:pos="4536"/>
                <w:tab w:val="clear" w:pos="9072"/>
              </w:tabs>
            </w:pPr>
            <w:r>
              <w:t>personne qui a le droit de voter</w:t>
            </w:r>
          </w:p>
        </w:tc>
      </w:tr>
      <w:tr w:rsidR="0088439A">
        <w:tc>
          <w:tcPr>
            <w:tcW w:w="4500"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Belge qui a le droit de voter</w:t>
            </w:r>
          </w:p>
        </w:tc>
      </w:tr>
      <w:tr w:rsidR="0088439A">
        <w:tc>
          <w:tcPr>
            <w:tcW w:w="4500"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étranger qui a le droit de voter</w:t>
            </w:r>
          </w:p>
        </w:tc>
      </w:tr>
    </w:tbl>
    <w:p w:rsidR="0088439A" w:rsidRDefault="0088439A">
      <w:pPr>
        <w:pStyle w:val="Titre7"/>
        <w:rPr>
          <w:rFonts w:ascii="Times New Roman" w:hAnsi="Times New Roman"/>
          <w:b/>
        </w:rPr>
      </w:pPr>
    </w:p>
    <w:p w:rsidR="0088439A" w:rsidRDefault="000C38B9">
      <w:pPr>
        <w:pStyle w:val="Paragraphedeliste"/>
        <w:numPr>
          <w:ilvl w:val="0"/>
          <w:numId w:val="2"/>
        </w:numPr>
        <w:rPr>
          <w:rStyle w:val="Policepardfaut1"/>
          <w:rFonts w:eastAsia="MS Mincho"/>
          <w:color w:val="262626"/>
        </w:rPr>
      </w:pPr>
      <w:r>
        <w:t>assesseur</w:t>
      </w:r>
      <w:r>
        <w:rPr>
          <w:rStyle w:val="Policepardfaut1"/>
          <w:b/>
        </w:rPr>
        <w:t xml:space="preserve"> </w:t>
      </w:r>
      <w:r>
        <w:rPr>
          <w:rStyle w:val="Policepardfaut1"/>
          <w:rFonts w:ascii="Wingdings" w:hAnsi="Wingdings"/>
        </w:rPr>
        <w:t>m</w:t>
      </w:r>
    </w:p>
    <w:tbl>
      <w:tblPr>
        <w:tblW w:w="0" w:type="auto"/>
        <w:tblInd w:w="2660" w:type="dxa"/>
        <w:tblLayout w:type="fixed"/>
        <w:tblCellMar>
          <w:left w:w="70" w:type="dxa"/>
          <w:right w:w="70" w:type="dxa"/>
        </w:tblCellMar>
        <w:tblLook w:val="0000" w:firstRow="0" w:lastRow="0" w:firstColumn="0" w:lastColumn="0" w:noHBand="0" w:noVBand="0"/>
      </w:tblPr>
      <w:tblGrid>
        <w:gridCol w:w="3960"/>
      </w:tblGrid>
      <w:tr w:rsidR="0088439A">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En-tte"/>
              <w:tabs>
                <w:tab w:val="clear" w:pos="4536"/>
                <w:tab w:val="clear" w:pos="9072"/>
              </w:tabs>
            </w:pPr>
            <w:r>
              <w:rPr>
                <w:rStyle w:val="Policepardfaut1"/>
                <w:rFonts w:eastAsia="MS Mincho"/>
                <w:color w:val="262626"/>
              </w:rPr>
              <w:t>celui ou celle qui veille au bon</w:t>
            </w:r>
            <w:r>
              <w:rPr>
                <w:rStyle w:val="Policepardfaut1"/>
                <w:b/>
                <w:sz w:val="28"/>
                <w:szCs w:val="28"/>
              </w:rPr>
              <w:t xml:space="preserve"> </w:t>
            </w:r>
            <w:r>
              <w:rPr>
                <w:rStyle w:val="Policepardfaut1"/>
                <w:rFonts w:eastAsia="MS Mincho"/>
                <w:color w:val="262626"/>
              </w:rPr>
              <w:t>déroulement d’une élection</w:t>
            </w:r>
          </w:p>
        </w:tc>
      </w:tr>
      <w:tr w:rsidR="0088439A">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En-tte"/>
              <w:tabs>
                <w:tab w:val="clear" w:pos="4536"/>
                <w:tab w:val="clear" w:pos="9072"/>
              </w:tabs>
            </w:pPr>
            <w:r>
              <w:t>personne qui a le droit de voter</w:t>
            </w:r>
          </w:p>
        </w:tc>
      </w:tr>
      <w:tr w:rsidR="0088439A">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rStyle w:val="Policepardfaut1"/>
                <w:rFonts w:eastAsia="MS Mincho"/>
                <w:color w:val="262626"/>
              </w:rPr>
              <w:t>celui ou celle qui se présente à une élection</w:t>
            </w:r>
          </w:p>
        </w:tc>
      </w:tr>
    </w:tbl>
    <w:p w:rsidR="0088439A" w:rsidRDefault="0088439A">
      <w:pPr>
        <w:pStyle w:val="Paragraphedeliste"/>
      </w:pPr>
    </w:p>
    <w:p w:rsidR="0088439A" w:rsidRDefault="000C38B9">
      <w:pPr>
        <w:pStyle w:val="Paragraphedeliste"/>
        <w:numPr>
          <w:ilvl w:val="0"/>
          <w:numId w:val="2"/>
        </w:numPr>
      </w:pPr>
      <w:r>
        <w:t xml:space="preserve">candidat </w:t>
      </w:r>
      <w:r>
        <w:rPr>
          <w:rStyle w:val="Policepardfaut1"/>
          <w:rFonts w:ascii="Wingdings" w:hAnsi="Wingdings"/>
        </w:rPr>
        <w:t>m</w:t>
      </w:r>
    </w:p>
    <w:tbl>
      <w:tblPr>
        <w:tblW w:w="0" w:type="auto"/>
        <w:tblInd w:w="2660" w:type="dxa"/>
        <w:tblLayout w:type="fixed"/>
        <w:tblCellMar>
          <w:left w:w="70" w:type="dxa"/>
          <w:right w:w="70" w:type="dxa"/>
        </w:tblCellMar>
        <w:tblLook w:val="0000" w:firstRow="0" w:lastRow="0" w:firstColumn="0" w:lastColumn="0" w:noHBand="0" w:noVBand="0"/>
      </w:tblPr>
      <w:tblGrid>
        <w:gridCol w:w="3960"/>
      </w:tblGrid>
      <w:tr w:rsidR="0088439A">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En-tte"/>
              <w:tabs>
                <w:tab w:val="clear" w:pos="4536"/>
                <w:tab w:val="clear" w:pos="9072"/>
              </w:tabs>
            </w:pPr>
            <w:r>
              <w:t>personne qui a le droit de voter</w:t>
            </w:r>
          </w:p>
        </w:tc>
      </w:tr>
      <w:tr w:rsidR="0088439A">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En-tte"/>
              <w:tabs>
                <w:tab w:val="clear" w:pos="4536"/>
                <w:tab w:val="clear" w:pos="9072"/>
              </w:tabs>
            </w:pPr>
            <w:r>
              <w:rPr>
                <w:rStyle w:val="Policepardfaut1"/>
                <w:rFonts w:eastAsia="MS Mincho"/>
                <w:color w:val="262626"/>
              </w:rPr>
              <w:t>celui ou celle qui se présente à une élection</w:t>
            </w:r>
          </w:p>
        </w:tc>
      </w:tr>
      <w:tr w:rsidR="0088439A">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étranger qui a le droit de voter</w:t>
            </w:r>
          </w:p>
        </w:tc>
      </w:tr>
    </w:tbl>
    <w:p w:rsidR="0088439A" w:rsidRDefault="0088439A">
      <w:pPr>
        <w:pStyle w:val="Normal1"/>
      </w:pPr>
    </w:p>
    <w:p w:rsidR="0088439A" w:rsidRDefault="000C38B9">
      <w:pPr>
        <w:pStyle w:val="Paragraphedeliste"/>
        <w:numPr>
          <w:ilvl w:val="0"/>
          <w:numId w:val="2"/>
        </w:numPr>
      </w:pPr>
      <w:r>
        <w:t xml:space="preserve">bulletin </w:t>
      </w:r>
      <w:r>
        <w:rPr>
          <w:rStyle w:val="Policepardfaut1"/>
          <w:rFonts w:ascii="Wingdings" w:hAnsi="Wingdings"/>
        </w:rPr>
        <w:t>m</w:t>
      </w:r>
    </w:p>
    <w:tbl>
      <w:tblPr>
        <w:tblW w:w="0" w:type="auto"/>
        <w:tblInd w:w="2660" w:type="dxa"/>
        <w:tblLayout w:type="fixed"/>
        <w:tblCellMar>
          <w:left w:w="70" w:type="dxa"/>
          <w:right w:w="70" w:type="dxa"/>
        </w:tblCellMar>
        <w:tblLook w:val="0000" w:firstRow="0" w:lastRow="0" w:firstColumn="0" w:lastColumn="0" w:noHBand="0" w:noVBand="0"/>
      </w:tblPr>
      <w:tblGrid>
        <w:gridCol w:w="3960"/>
      </w:tblGrid>
      <w:tr w:rsidR="0088439A">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En-tte"/>
              <w:tabs>
                <w:tab w:val="clear" w:pos="4536"/>
                <w:tab w:val="clear" w:pos="9072"/>
              </w:tabs>
            </w:pPr>
            <w:r>
              <w:t>feuille de couleur sur laquelle sont notés les noms des candidats classés en listes de partis</w:t>
            </w:r>
          </w:p>
        </w:tc>
      </w:tr>
      <w:tr w:rsidR="0088439A">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En-tte"/>
              <w:tabs>
                <w:tab w:val="clear" w:pos="4536"/>
                <w:tab w:val="clear" w:pos="9072"/>
              </w:tabs>
            </w:pPr>
            <w:r>
              <w:t>cabine où on s’isole pour voter</w:t>
            </w:r>
          </w:p>
        </w:tc>
      </w:tr>
      <w:tr w:rsidR="0088439A">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affiche électorale</w:t>
            </w:r>
          </w:p>
        </w:tc>
      </w:tr>
    </w:tbl>
    <w:p w:rsidR="0088439A" w:rsidRDefault="0088439A">
      <w:pPr>
        <w:pStyle w:val="Paragraphedeliste"/>
      </w:pPr>
    </w:p>
    <w:p w:rsidR="0088439A" w:rsidRDefault="000C38B9">
      <w:pPr>
        <w:pStyle w:val="Paragraphedeliste"/>
        <w:numPr>
          <w:ilvl w:val="0"/>
          <w:numId w:val="2"/>
        </w:numPr>
      </w:pPr>
      <w:r>
        <w:t xml:space="preserve">dépouillement </w:t>
      </w:r>
      <w:r>
        <w:rPr>
          <w:rStyle w:val="Policepardfaut1"/>
          <w:rFonts w:ascii="Wingdings" w:hAnsi="Wingdings"/>
        </w:rPr>
        <w:t>m</w:t>
      </w:r>
    </w:p>
    <w:tbl>
      <w:tblPr>
        <w:tblW w:w="0" w:type="auto"/>
        <w:tblInd w:w="2660" w:type="dxa"/>
        <w:tblLayout w:type="fixed"/>
        <w:tblCellMar>
          <w:left w:w="70" w:type="dxa"/>
          <w:right w:w="70" w:type="dxa"/>
        </w:tblCellMar>
        <w:tblLook w:val="0000" w:firstRow="0" w:lastRow="0" w:firstColumn="0" w:lastColumn="0" w:noHBand="0" w:noVBand="0"/>
      </w:tblPr>
      <w:tblGrid>
        <w:gridCol w:w="3960"/>
      </w:tblGrid>
      <w:tr w:rsidR="0088439A">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AB3A59">
            <w:pPr>
              <w:pStyle w:val="En-tte"/>
              <w:tabs>
                <w:tab w:val="clear" w:pos="4536"/>
                <w:tab w:val="clear" w:pos="9072"/>
              </w:tabs>
            </w:pPr>
            <w:r>
              <w:t>c</w:t>
            </w:r>
            <w:r w:rsidR="000C38B9">
              <w:t>andidat à une élection</w:t>
            </w:r>
          </w:p>
        </w:tc>
      </w:tr>
      <w:tr w:rsidR="0088439A">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AB3A59">
            <w:pPr>
              <w:pStyle w:val="En-tte"/>
              <w:tabs>
                <w:tab w:val="clear" w:pos="4536"/>
                <w:tab w:val="clear" w:pos="9072"/>
              </w:tabs>
            </w:pPr>
            <w:r>
              <w:t>d</w:t>
            </w:r>
            <w:r w:rsidR="000C38B9">
              <w:t>écompte des voix</w:t>
            </w:r>
          </w:p>
        </w:tc>
      </w:tr>
      <w:tr w:rsidR="0088439A">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scrutin</w:t>
            </w:r>
          </w:p>
        </w:tc>
      </w:tr>
    </w:tbl>
    <w:p w:rsidR="0088439A" w:rsidRDefault="0088439A">
      <w:pPr>
        <w:pStyle w:val="Paragraphedeliste"/>
      </w:pPr>
    </w:p>
    <w:p w:rsidR="0088439A" w:rsidRDefault="000C38B9">
      <w:pPr>
        <w:pStyle w:val="Paragraphedeliste"/>
        <w:numPr>
          <w:ilvl w:val="0"/>
          <w:numId w:val="2"/>
        </w:numPr>
        <w:rPr>
          <w:b/>
        </w:rPr>
      </w:pPr>
      <w:r>
        <w:t xml:space="preserve">isoloir </w:t>
      </w:r>
      <w:r>
        <w:rPr>
          <w:rStyle w:val="Policepardfaut1"/>
          <w:rFonts w:ascii="Wingdings" w:hAnsi="Wingdings"/>
        </w:rPr>
        <w:t>m</w:t>
      </w:r>
    </w:p>
    <w:p w:rsidR="0088439A" w:rsidRDefault="0088439A">
      <w:pPr>
        <w:pStyle w:val="Normal1"/>
        <w:rPr>
          <w:b/>
        </w:rPr>
      </w:pPr>
    </w:p>
    <w:tbl>
      <w:tblPr>
        <w:tblW w:w="0" w:type="auto"/>
        <w:tblInd w:w="2660" w:type="dxa"/>
        <w:tblLayout w:type="fixed"/>
        <w:tblCellMar>
          <w:left w:w="70" w:type="dxa"/>
          <w:right w:w="70" w:type="dxa"/>
        </w:tblCellMar>
        <w:tblLook w:val="0000" w:firstRow="0" w:lastRow="0" w:firstColumn="0" w:lastColumn="0" w:noHBand="0" w:noVBand="0"/>
      </w:tblPr>
      <w:tblGrid>
        <w:gridCol w:w="3960"/>
      </w:tblGrid>
      <w:tr w:rsidR="0088439A">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AB3A59">
            <w:pPr>
              <w:pStyle w:val="En-tte"/>
              <w:tabs>
                <w:tab w:val="clear" w:pos="4536"/>
                <w:tab w:val="clear" w:pos="9072"/>
              </w:tabs>
            </w:pPr>
            <w:r>
              <w:t>c</w:t>
            </w:r>
            <w:r w:rsidR="000C38B9">
              <w:t xml:space="preserve">achet </w:t>
            </w:r>
          </w:p>
        </w:tc>
      </w:tr>
      <w:tr w:rsidR="0088439A">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En-tte"/>
              <w:tabs>
                <w:tab w:val="clear" w:pos="4536"/>
                <w:tab w:val="clear" w:pos="9072"/>
              </w:tabs>
            </w:pPr>
            <w:r>
              <w:t>cabine où on s’isole pour voter</w:t>
            </w:r>
          </w:p>
        </w:tc>
      </w:tr>
      <w:tr w:rsidR="0088439A">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affiche électorale</w:t>
            </w:r>
          </w:p>
        </w:tc>
      </w:tr>
    </w:tbl>
    <w:p w:rsidR="0088439A" w:rsidRDefault="0088439A">
      <w:pPr>
        <w:pStyle w:val="Paragraphedeliste"/>
      </w:pPr>
    </w:p>
    <w:p w:rsidR="0088439A" w:rsidRDefault="0088439A">
      <w:pPr>
        <w:pStyle w:val="Paragraphedeliste"/>
      </w:pPr>
    </w:p>
    <w:p w:rsidR="0088439A" w:rsidRDefault="000C38B9">
      <w:pPr>
        <w:pStyle w:val="Paragraphedeliste"/>
        <w:numPr>
          <w:ilvl w:val="0"/>
          <w:numId w:val="2"/>
        </w:numPr>
        <w:rPr>
          <w:b/>
        </w:rPr>
      </w:pPr>
      <w:r>
        <w:rPr>
          <w:rStyle w:val="Policepardfaut1"/>
          <w:rFonts w:eastAsia="MS Mincho"/>
        </w:rPr>
        <w:t xml:space="preserve">mandat </w:t>
      </w:r>
      <w:r>
        <w:rPr>
          <w:rStyle w:val="Policepardfaut1"/>
          <w:rFonts w:ascii="Wingdings" w:hAnsi="Wingdings"/>
        </w:rPr>
        <w:t>m</w:t>
      </w:r>
    </w:p>
    <w:p w:rsidR="0088439A" w:rsidRDefault="0088439A">
      <w:pPr>
        <w:pStyle w:val="Normal1"/>
        <w:rPr>
          <w:b/>
        </w:rPr>
      </w:pPr>
    </w:p>
    <w:tbl>
      <w:tblPr>
        <w:tblW w:w="0" w:type="auto"/>
        <w:tblInd w:w="2660" w:type="dxa"/>
        <w:tblLayout w:type="fixed"/>
        <w:tblCellMar>
          <w:left w:w="70" w:type="dxa"/>
          <w:right w:w="70" w:type="dxa"/>
        </w:tblCellMar>
        <w:tblLook w:val="0000" w:firstRow="0" w:lastRow="0" w:firstColumn="0" w:lastColumn="0" w:noHBand="0" w:noVBand="0"/>
      </w:tblPr>
      <w:tblGrid>
        <w:gridCol w:w="3960"/>
      </w:tblGrid>
      <w:tr w:rsidR="0088439A">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AB3A59">
            <w:pPr>
              <w:pStyle w:val="En-tte"/>
              <w:tabs>
                <w:tab w:val="clear" w:pos="4536"/>
                <w:tab w:val="clear" w:pos="9072"/>
              </w:tabs>
            </w:pPr>
            <w:r>
              <w:t>p</w:t>
            </w:r>
            <w:r w:rsidR="000C38B9">
              <w:t>ériode pendant laquelle un élu siège dans un parlement pendant une législature.</w:t>
            </w:r>
          </w:p>
        </w:tc>
      </w:tr>
      <w:tr w:rsidR="0088439A">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En-tte"/>
              <w:tabs>
                <w:tab w:val="clear" w:pos="4536"/>
                <w:tab w:val="clear" w:pos="9072"/>
              </w:tabs>
            </w:pPr>
            <w:r>
              <w:t>cabine où on s’isole pour voter</w:t>
            </w:r>
          </w:p>
        </w:tc>
      </w:tr>
      <w:tr w:rsidR="0088439A">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affiche électorale</w:t>
            </w:r>
          </w:p>
        </w:tc>
      </w:tr>
    </w:tbl>
    <w:p w:rsidR="0088439A" w:rsidRDefault="0088439A">
      <w:pPr>
        <w:pStyle w:val="Normal1"/>
      </w:pPr>
    </w:p>
    <w:p w:rsidR="0088439A" w:rsidRDefault="0088439A">
      <w:pPr>
        <w:pStyle w:val="Normal1"/>
        <w:pageBreakBefore/>
      </w:pPr>
    </w:p>
    <w:p w:rsidR="0088439A" w:rsidRDefault="000C38B9" w:rsidP="000736FA">
      <w:pPr>
        <w:pStyle w:val="Titre2"/>
      </w:pPr>
      <w:bookmarkStart w:id="47" w:name="_Toc177130552"/>
      <w:r>
        <w:t xml:space="preserve">Les mots des élections - </w:t>
      </w:r>
      <w:r w:rsidR="0030269A">
        <w:t>C</w:t>
      </w:r>
      <w:r>
        <w:t>orrigé</w:t>
      </w:r>
      <w:bookmarkEnd w:id="47"/>
    </w:p>
    <w:p w:rsidR="0088439A" w:rsidRDefault="0088439A">
      <w:pPr>
        <w:pStyle w:val="Normal1"/>
      </w:pPr>
    </w:p>
    <w:p w:rsidR="0088439A" w:rsidRDefault="000C38B9">
      <w:pPr>
        <w:pStyle w:val="Normal1"/>
      </w:pPr>
      <w:r>
        <w:rPr>
          <w:i/>
          <w:iCs/>
        </w:rPr>
        <w:t>Reliez le mot à sa définition</w:t>
      </w:r>
    </w:p>
    <w:p w:rsidR="0088439A" w:rsidRDefault="00CF5E9B">
      <w:pPr>
        <w:pStyle w:val="Paragraphedeliste"/>
        <w:numPr>
          <w:ilvl w:val="0"/>
          <w:numId w:val="2"/>
        </w:numPr>
        <w:rPr>
          <w:rStyle w:val="Policepardfaut1"/>
          <w:color w:val="855D36"/>
        </w:rPr>
      </w:pPr>
      <w:r>
        <w:t>l</w:t>
      </w:r>
      <w:r w:rsidR="000C38B9">
        <w:t xml:space="preserve">iste </w:t>
      </w:r>
      <w:r w:rsidR="000C38B9">
        <w:rPr>
          <w:rStyle w:val="Policepardfaut1"/>
          <w:rFonts w:ascii="Wingdings" w:hAnsi="Wingdings"/>
        </w:rPr>
        <w:t>m</w:t>
      </w:r>
    </w:p>
    <w:tbl>
      <w:tblPr>
        <w:tblW w:w="0" w:type="auto"/>
        <w:tblInd w:w="2660" w:type="dxa"/>
        <w:tblLayout w:type="fixed"/>
        <w:tblCellMar>
          <w:left w:w="70" w:type="dxa"/>
          <w:right w:w="70" w:type="dxa"/>
        </w:tblCellMar>
        <w:tblLook w:val="0000" w:firstRow="0" w:lastRow="0" w:firstColumn="0" w:lastColumn="0" w:noHBand="0" w:noVBand="0"/>
      </w:tblPr>
      <w:tblGrid>
        <w:gridCol w:w="4500"/>
      </w:tblGrid>
      <w:tr w:rsidR="0088439A">
        <w:tc>
          <w:tcPr>
            <w:tcW w:w="4500"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rStyle w:val="Policepardfaut1"/>
                <w:color w:val="855D36"/>
              </w:rPr>
              <w:t xml:space="preserve">groupe de personnes réunies autour d’un projet commun  </w:t>
            </w:r>
            <w:r>
              <w:rPr>
                <w:rStyle w:val="Policepardfaut1"/>
                <w:b/>
                <w:color w:val="855D36"/>
                <w:sz w:val="28"/>
                <w:szCs w:val="28"/>
              </w:rPr>
              <w:t>X</w:t>
            </w:r>
          </w:p>
        </w:tc>
      </w:tr>
      <w:tr w:rsidR="0088439A">
        <w:tc>
          <w:tcPr>
            <w:tcW w:w="4500"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En-tte"/>
              <w:tabs>
                <w:tab w:val="clear" w:pos="4536"/>
                <w:tab w:val="clear" w:pos="9072"/>
              </w:tabs>
            </w:pPr>
            <w:r>
              <w:t>parti politique</w:t>
            </w:r>
          </w:p>
        </w:tc>
      </w:tr>
      <w:tr w:rsidR="0088439A">
        <w:tc>
          <w:tcPr>
            <w:tcW w:w="4500"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ind w:right="-2050"/>
            </w:pPr>
            <w:r>
              <w:t>groupe d’électeurs</w:t>
            </w:r>
          </w:p>
        </w:tc>
      </w:tr>
    </w:tbl>
    <w:p w:rsidR="0088439A" w:rsidRDefault="00CF5E9B">
      <w:pPr>
        <w:pStyle w:val="Paragraphedeliste"/>
        <w:numPr>
          <w:ilvl w:val="0"/>
          <w:numId w:val="2"/>
        </w:numPr>
        <w:rPr>
          <w:color w:val="855D36"/>
        </w:rPr>
      </w:pPr>
      <w:r>
        <w:t>é</w:t>
      </w:r>
      <w:r w:rsidR="000C38B9">
        <w:t xml:space="preserve">lecteur </w:t>
      </w:r>
      <w:r w:rsidR="000C38B9">
        <w:rPr>
          <w:rStyle w:val="Policepardfaut1"/>
          <w:rFonts w:ascii="Wingdings" w:hAnsi="Wingdings"/>
        </w:rPr>
        <w:t>m</w:t>
      </w:r>
    </w:p>
    <w:p w:rsidR="0088439A" w:rsidRDefault="0088439A">
      <w:pPr>
        <w:pStyle w:val="Titre7"/>
        <w:rPr>
          <w:rFonts w:ascii="Times New Roman" w:hAnsi="Times New Roman"/>
          <w:color w:val="855D36"/>
        </w:rPr>
      </w:pPr>
    </w:p>
    <w:tbl>
      <w:tblPr>
        <w:tblW w:w="0" w:type="auto"/>
        <w:tblInd w:w="2660" w:type="dxa"/>
        <w:tblLayout w:type="fixed"/>
        <w:tblCellMar>
          <w:left w:w="70" w:type="dxa"/>
          <w:right w:w="70" w:type="dxa"/>
        </w:tblCellMar>
        <w:tblLook w:val="0000" w:firstRow="0" w:lastRow="0" w:firstColumn="0" w:lastColumn="0" w:noHBand="0" w:noVBand="0"/>
      </w:tblPr>
      <w:tblGrid>
        <w:gridCol w:w="4500"/>
      </w:tblGrid>
      <w:tr w:rsidR="0088439A">
        <w:tc>
          <w:tcPr>
            <w:tcW w:w="4500"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En-tte"/>
              <w:tabs>
                <w:tab w:val="clear" w:pos="4536"/>
                <w:tab w:val="clear" w:pos="9072"/>
              </w:tabs>
            </w:pPr>
            <w:r>
              <w:rPr>
                <w:rStyle w:val="Policepardfaut1"/>
                <w:color w:val="855D36"/>
              </w:rPr>
              <w:t>personne qui a le droit de voter</w:t>
            </w:r>
            <w:r>
              <w:rPr>
                <w:rStyle w:val="Policepardfaut1"/>
                <w:b/>
                <w:color w:val="855D36"/>
                <w:sz w:val="28"/>
                <w:szCs w:val="28"/>
              </w:rPr>
              <w:t xml:space="preserve"> X</w:t>
            </w:r>
          </w:p>
        </w:tc>
      </w:tr>
      <w:tr w:rsidR="0088439A">
        <w:tc>
          <w:tcPr>
            <w:tcW w:w="4500"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Belge qui a le droit de voter</w:t>
            </w:r>
          </w:p>
        </w:tc>
      </w:tr>
      <w:tr w:rsidR="0088439A">
        <w:tc>
          <w:tcPr>
            <w:tcW w:w="4500"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étranger qui a le droit de voter</w:t>
            </w:r>
          </w:p>
        </w:tc>
      </w:tr>
    </w:tbl>
    <w:p w:rsidR="0088439A" w:rsidRDefault="0088439A">
      <w:pPr>
        <w:pStyle w:val="Titre7"/>
        <w:rPr>
          <w:rFonts w:ascii="Times New Roman" w:hAnsi="Times New Roman"/>
          <w:b/>
        </w:rPr>
      </w:pPr>
    </w:p>
    <w:p w:rsidR="0088439A" w:rsidRDefault="000C38B9">
      <w:pPr>
        <w:pStyle w:val="Paragraphedeliste"/>
        <w:numPr>
          <w:ilvl w:val="0"/>
          <w:numId w:val="2"/>
        </w:numPr>
        <w:rPr>
          <w:b/>
        </w:rPr>
      </w:pPr>
      <w:r>
        <w:t>assesseur</w:t>
      </w:r>
      <w:r>
        <w:rPr>
          <w:rStyle w:val="Policepardfaut1"/>
          <w:b/>
        </w:rPr>
        <w:t xml:space="preserve"> </w:t>
      </w:r>
      <w:r>
        <w:rPr>
          <w:rStyle w:val="Policepardfaut1"/>
          <w:rFonts w:ascii="Wingdings" w:hAnsi="Wingdings"/>
        </w:rPr>
        <w:t>m</w:t>
      </w:r>
    </w:p>
    <w:p w:rsidR="0088439A" w:rsidRDefault="0088439A">
      <w:pPr>
        <w:pStyle w:val="Normal1"/>
        <w:rPr>
          <w:b/>
        </w:rPr>
      </w:pPr>
    </w:p>
    <w:tbl>
      <w:tblPr>
        <w:tblW w:w="0" w:type="auto"/>
        <w:tblInd w:w="2660" w:type="dxa"/>
        <w:tblLayout w:type="fixed"/>
        <w:tblCellMar>
          <w:left w:w="70" w:type="dxa"/>
          <w:right w:w="70" w:type="dxa"/>
        </w:tblCellMar>
        <w:tblLook w:val="0000" w:firstRow="0" w:lastRow="0" w:firstColumn="0" w:lastColumn="0" w:noHBand="0" w:noVBand="0"/>
      </w:tblPr>
      <w:tblGrid>
        <w:gridCol w:w="3960"/>
      </w:tblGrid>
      <w:tr w:rsidR="0088439A">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En-tte"/>
              <w:tabs>
                <w:tab w:val="clear" w:pos="4536"/>
                <w:tab w:val="clear" w:pos="9072"/>
              </w:tabs>
            </w:pPr>
            <w:r>
              <w:rPr>
                <w:rStyle w:val="Policepardfaut1"/>
                <w:rFonts w:eastAsia="MS Mincho"/>
                <w:color w:val="855D36"/>
              </w:rPr>
              <w:t xml:space="preserve">celui ou celle qui veille au bon </w:t>
            </w:r>
            <w:r>
              <w:rPr>
                <w:rStyle w:val="Policepardfaut1"/>
                <w:b/>
                <w:color w:val="855D36"/>
                <w:sz w:val="28"/>
                <w:szCs w:val="28"/>
              </w:rPr>
              <w:t>X</w:t>
            </w:r>
            <w:r>
              <w:rPr>
                <w:rStyle w:val="Policepardfaut1"/>
                <w:rFonts w:eastAsia="MS Mincho"/>
                <w:color w:val="855D36"/>
              </w:rPr>
              <w:t xml:space="preserve"> déroulement d’une élection</w:t>
            </w:r>
          </w:p>
        </w:tc>
      </w:tr>
      <w:tr w:rsidR="0088439A">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En-tte"/>
              <w:tabs>
                <w:tab w:val="clear" w:pos="4536"/>
                <w:tab w:val="clear" w:pos="9072"/>
              </w:tabs>
            </w:pPr>
            <w:r>
              <w:t>personne qui a le droit de voter</w:t>
            </w:r>
          </w:p>
        </w:tc>
      </w:tr>
      <w:tr w:rsidR="0088439A">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rPr>
                <w:rStyle w:val="Policepardfaut1"/>
                <w:rFonts w:eastAsia="MS Mincho"/>
                <w:color w:val="262626"/>
              </w:rPr>
              <w:t>celui ou celle qui se présente à une élection</w:t>
            </w:r>
          </w:p>
        </w:tc>
      </w:tr>
    </w:tbl>
    <w:p w:rsidR="0088439A" w:rsidRDefault="000C38B9">
      <w:pPr>
        <w:pStyle w:val="Paragraphedeliste"/>
        <w:numPr>
          <w:ilvl w:val="0"/>
          <w:numId w:val="2"/>
        </w:numPr>
        <w:rPr>
          <w:b/>
        </w:rPr>
      </w:pPr>
      <w:r>
        <w:t xml:space="preserve">candidat </w:t>
      </w:r>
      <w:r>
        <w:rPr>
          <w:rStyle w:val="Policepardfaut1"/>
          <w:rFonts w:ascii="Wingdings" w:hAnsi="Wingdings"/>
        </w:rPr>
        <w:t>m</w:t>
      </w:r>
      <w:r>
        <w:t xml:space="preserve"> </w:t>
      </w:r>
    </w:p>
    <w:p w:rsidR="0088439A" w:rsidRDefault="0088439A">
      <w:pPr>
        <w:pStyle w:val="Normal1"/>
        <w:rPr>
          <w:b/>
        </w:rPr>
      </w:pPr>
    </w:p>
    <w:tbl>
      <w:tblPr>
        <w:tblW w:w="0" w:type="auto"/>
        <w:tblInd w:w="2660" w:type="dxa"/>
        <w:tblLayout w:type="fixed"/>
        <w:tblCellMar>
          <w:left w:w="70" w:type="dxa"/>
          <w:right w:w="70" w:type="dxa"/>
        </w:tblCellMar>
        <w:tblLook w:val="0000" w:firstRow="0" w:lastRow="0" w:firstColumn="0" w:lastColumn="0" w:noHBand="0" w:noVBand="0"/>
      </w:tblPr>
      <w:tblGrid>
        <w:gridCol w:w="3960"/>
      </w:tblGrid>
      <w:tr w:rsidR="0088439A">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En-tte"/>
              <w:tabs>
                <w:tab w:val="clear" w:pos="4536"/>
                <w:tab w:val="clear" w:pos="9072"/>
              </w:tabs>
            </w:pPr>
            <w:r>
              <w:t>personne qui a le droit de voter</w:t>
            </w:r>
          </w:p>
        </w:tc>
      </w:tr>
      <w:tr w:rsidR="0088439A">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En-tte"/>
              <w:tabs>
                <w:tab w:val="clear" w:pos="4536"/>
                <w:tab w:val="clear" w:pos="9072"/>
              </w:tabs>
            </w:pPr>
            <w:r>
              <w:rPr>
                <w:rStyle w:val="Policepardfaut1"/>
                <w:rFonts w:eastAsia="MS Mincho"/>
                <w:color w:val="855D36"/>
              </w:rPr>
              <w:t>celui ou celle qui se présente à une élection</w:t>
            </w:r>
            <w:r>
              <w:rPr>
                <w:rStyle w:val="Policepardfaut1"/>
                <w:b/>
                <w:color w:val="855D36"/>
                <w:sz w:val="28"/>
                <w:szCs w:val="28"/>
              </w:rPr>
              <w:t xml:space="preserve"> X</w:t>
            </w:r>
          </w:p>
        </w:tc>
      </w:tr>
      <w:tr w:rsidR="0088439A">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étranger qui a le droit de voter</w:t>
            </w:r>
          </w:p>
        </w:tc>
      </w:tr>
    </w:tbl>
    <w:p w:rsidR="0088439A" w:rsidRDefault="0088439A">
      <w:pPr>
        <w:pStyle w:val="Normal1"/>
      </w:pPr>
    </w:p>
    <w:p w:rsidR="0088439A" w:rsidRDefault="000C38B9">
      <w:pPr>
        <w:pStyle w:val="Paragraphedeliste"/>
        <w:numPr>
          <w:ilvl w:val="0"/>
          <w:numId w:val="2"/>
        </w:numPr>
        <w:rPr>
          <w:b/>
        </w:rPr>
      </w:pPr>
      <w:r>
        <w:t xml:space="preserve">bulletin </w:t>
      </w:r>
      <w:r>
        <w:rPr>
          <w:rStyle w:val="Policepardfaut1"/>
          <w:rFonts w:ascii="Wingdings" w:hAnsi="Wingdings"/>
        </w:rPr>
        <w:t>m</w:t>
      </w:r>
    </w:p>
    <w:p w:rsidR="0088439A" w:rsidRDefault="0088439A">
      <w:pPr>
        <w:pStyle w:val="Normal1"/>
        <w:rPr>
          <w:b/>
        </w:rPr>
      </w:pPr>
    </w:p>
    <w:tbl>
      <w:tblPr>
        <w:tblW w:w="0" w:type="auto"/>
        <w:tblInd w:w="2660" w:type="dxa"/>
        <w:tblLayout w:type="fixed"/>
        <w:tblCellMar>
          <w:left w:w="70" w:type="dxa"/>
          <w:right w:w="70" w:type="dxa"/>
        </w:tblCellMar>
        <w:tblLook w:val="0000" w:firstRow="0" w:lastRow="0" w:firstColumn="0" w:lastColumn="0" w:noHBand="0" w:noVBand="0"/>
      </w:tblPr>
      <w:tblGrid>
        <w:gridCol w:w="3960"/>
      </w:tblGrid>
      <w:tr w:rsidR="0088439A">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En-tte"/>
              <w:tabs>
                <w:tab w:val="clear" w:pos="4536"/>
                <w:tab w:val="clear" w:pos="9072"/>
              </w:tabs>
            </w:pPr>
            <w:r>
              <w:rPr>
                <w:rStyle w:val="Policepardfaut1"/>
                <w:color w:val="855D36"/>
              </w:rPr>
              <w:t>feuille de couleur sur laquelle sont notés les noms des candidats classés en listes de partis</w:t>
            </w:r>
            <w:r>
              <w:rPr>
                <w:rStyle w:val="Policepardfaut1"/>
                <w:b/>
                <w:color w:val="855D36"/>
                <w:sz w:val="28"/>
                <w:szCs w:val="28"/>
              </w:rPr>
              <w:t xml:space="preserve"> X</w:t>
            </w:r>
          </w:p>
        </w:tc>
      </w:tr>
      <w:tr w:rsidR="0088439A">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En-tte"/>
              <w:tabs>
                <w:tab w:val="clear" w:pos="4536"/>
                <w:tab w:val="clear" w:pos="9072"/>
              </w:tabs>
            </w:pPr>
            <w:r>
              <w:t>cabine où on s’isole pour voter</w:t>
            </w:r>
          </w:p>
        </w:tc>
      </w:tr>
      <w:tr w:rsidR="0088439A">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affiche électorale</w:t>
            </w:r>
          </w:p>
        </w:tc>
      </w:tr>
    </w:tbl>
    <w:p w:rsidR="0088439A" w:rsidRDefault="000C38B9">
      <w:pPr>
        <w:pStyle w:val="Paragraphedeliste"/>
        <w:numPr>
          <w:ilvl w:val="0"/>
          <w:numId w:val="2"/>
        </w:numPr>
        <w:rPr>
          <w:b/>
        </w:rPr>
      </w:pPr>
      <w:r>
        <w:t xml:space="preserve">dépouillement </w:t>
      </w:r>
      <w:r>
        <w:rPr>
          <w:rStyle w:val="Policepardfaut1"/>
          <w:rFonts w:ascii="Wingdings" w:hAnsi="Wingdings"/>
        </w:rPr>
        <w:t>m</w:t>
      </w:r>
    </w:p>
    <w:p w:rsidR="0088439A" w:rsidRDefault="0088439A">
      <w:pPr>
        <w:pStyle w:val="Normal1"/>
        <w:rPr>
          <w:b/>
        </w:rPr>
      </w:pPr>
    </w:p>
    <w:tbl>
      <w:tblPr>
        <w:tblW w:w="0" w:type="auto"/>
        <w:tblInd w:w="2660" w:type="dxa"/>
        <w:tblLayout w:type="fixed"/>
        <w:tblCellMar>
          <w:left w:w="70" w:type="dxa"/>
          <w:right w:w="70" w:type="dxa"/>
        </w:tblCellMar>
        <w:tblLook w:val="0000" w:firstRow="0" w:lastRow="0" w:firstColumn="0" w:lastColumn="0" w:noHBand="0" w:noVBand="0"/>
      </w:tblPr>
      <w:tblGrid>
        <w:gridCol w:w="3960"/>
      </w:tblGrid>
      <w:tr w:rsidR="0088439A">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AB3A59">
            <w:pPr>
              <w:pStyle w:val="En-tte"/>
              <w:tabs>
                <w:tab w:val="clear" w:pos="4536"/>
                <w:tab w:val="clear" w:pos="9072"/>
              </w:tabs>
            </w:pPr>
            <w:r>
              <w:t>c</w:t>
            </w:r>
            <w:r w:rsidR="000C38B9">
              <w:t>andidat à une élection</w:t>
            </w:r>
          </w:p>
        </w:tc>
      </w:tr>
      <w:tr w:rsidR="0088439A">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AB3A59">
            <w:pPr>
              <w:pStyle w:val="En-tte"/>
              <w:tabs>
                <w:tab w:val="clear" w:pos="4536"/>
                <w:tab w:val="clear" w:pos="9072"/>
              </w:tabs>
            </w:pPr>
            <w:r>
              <w:rPr>
                <w:rStyle w:val="Policepardfaut1"/>
                <w:color w:val="855D36"/>
              </w:rPr>
              <w:t>d</w:t>
            </w:r>
            <w:r w:rsidR="000C38B9">
              <w:rPr>
                <w:rStyle w:val="Policepardfaut1"/>
                <w:color w:val="855D36"/>
              </w:rPr>
              <w:t>écompte des voix</w:t>
            </w:r>
            <w:r w:rsidR="000C38B9">
              <w:rPr>
                <w:rStyle w:val="Policepardfaut1"/>
                <w:b/>
                <w:color w:val="855D36"/>
                <w:sz w:val="28"/>
                <w:szCs w:val="28"/>
              </w:rPr>
              <w:t xml:space="preserve"> X</w:t>
            </w:r>
          </w:p>
        </w:tc>
      </w:tr>
      <w:tr w:rsidR="0088439A">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scrutin</w:t>
            </w:r>
          </w:p>
        </w:tc>
      </w:tr>
      <w:tr w:rsidR="0088439A">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88439A">
            <w:pPr>
              <w:pStyle w:val="Normal1"/>
            </w:pPr>
          </w:p>
        </w:tc>
      </w:tr>
    </w:tbl>
    <w:p w:rsidR="0088439A" w:rsidRDefault="0088439A">
      <w:pPr>
        <w:pStyle w:val="Paragraphedeliste"/>
        <w:rPr>
          <w:b/>
        </w:rPr>
      </w:pPr>
    </w:p>
    <w:p w:rsidR="0088439A" w:rsidRDefault="0088439A">
      <w:pPr>
        <w:pStyle w:val="Paragraphedeliste"/>
        <w:rPr>
          <w:b/>
        </w:rPr>
      </w:pPr>
    </w:p>
    <w:p w:rsidR="0088439A" w:rsidRDefault="0088439A">
      <w:pPr>
        <w:pStyle w:val="Paragraphedeliste"/>
        <w:rPr>
          <w:b/>
        </w:rPr>
      </w:pPr>
    </w:p>
    <w:p w:rsidR="0088439A" w:rsidRDefault="0088439A">
      <w:pPr>
        <w:pStyle w:val="Paragraphedeliste"/>
        <w:rPr>
          <w:b/>
        </w:rPr>
      </w:pPr>
    </w:p>
    <w:p w:rsidR="0088439A" w:rsidRDefault="0088439A">
      <w:pPr>
        <w:pStyle w:val="Paragraphedeliste"/>
        <w:rPr>
          <w:b/>
        </w:rPr>
      </w:pPr>
    </w:p>
    <w:p w:rsidR="0088439A" w:rsidRDefault="000C38B9">
      <w:pPr>
        <w:pStyle w:val="Paragraphedeliste"/>
        <w:numPr>
          <w:ilvl w:val="0"/>
          <w:numId w:val="2"/>
        </w:numPr>
        <w:rPr>
          <w:b/>
        </w:rPr>
      </w:pPr>
      <w:r>
        <w:lastRenderedPageBreak/>
        <w:t xml:space="preserve">isoloir </w:t>
      </w:r>
      <w:r>
        <w:rPr>
          <w:rStyle w:val="Policepardfaut1"/>
          <w:rFonts w:ascii="Wingdings" w:hAnsi="Wingdings"/>
        </w:rPr>
        <w:t>m</w:t>
      </w:r>
    </w:p>
    <w:p w:rsidR="0088439A" w:rsidRDefault="0088439A">
      <w:pPr>
        <w:pStyle w:val="Normal1"/>
        <w:rPr>
          <w:b/>
        </w:rPr>
      </w:pPr>
    </w:p>
    <w:tbl>
      <w:tblPr>
        <w:tblW w:w="0" w:type="auto"/>
        <w:tblInd w:w="2660" w:type="dxa"/>
        <w:tblLayout w:type="fixed"/>
        <w:tblCellMar>
          <w:left w:w="70" w:type="dxa"/>
          <w:right w:w="70" w:type="dxa"/>
        </w:tblCellMar>
        <w:tblLook w:val="0000" w:firstRow="0" w:lastRow="0" w:firstColumn="0" w:lastColumn="0" w:noHBand="0" w:noVBand="0"/>
      </w:tblPr>
      <w:tblGrid>
        <w:gridCol w:w="3960"/>
      </w:tblGrid>
      <w:tr w:rsidR="0088439A">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En-tte"/>
              <w:tabs>
                <w:tab w:val="clear" w:pos="4536"/>
                <w:tab w:val="clear" w:pos="9072"/>
              </w:tabs>
            </w:pPr>
            <w:r>
              <w:t xml:space="preserve">Cachet </w:t>
            </w:r>
          </w:p>
        </w:tc>
      </w:tr>
      <w:tr w:rsidR="0088439A">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En-tte"/>
              <w:tabs>
                <w:tab w:val="clear" w:pos="4536"/>
                <w:tab w:val="clear" w:pos="9072"/>
              </w:tabs>
            </w:pPr>
            <w:r>
              <w:rPr>
                <w:rStyle w:val="Policepardfaut1"/>
                <w:color w:val="855D36"/>
              </w:rPr>
              <w:t>cabine où on s’isole pour voter</w:t>
            </w:r>
            <w:r>
              <w:rPr>
                <w:rStyle w:val="Policepardfaut1"/>
                <w:b/>
                <w:color w:val="855D36"/>
                <w:sz w:val="28"/>
                <w:szCs w:val="28"/>
              </w:rPr>
              <w:t xml:space="preserve"> X</w:t>
            </w:r>
          </w:p>
        </w:tc>
      </w:tr>
      <w:tr w:rsidR="0088439A">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affiche électorale</w:t>
            </w:r>
          </w:p>
        </w:tc>
      </w:tr>
    </w:tbl>
    <w:p w:rsidR="0088439A" w:rsidRDefault="000C38B9">
      <w:pPr>
        <w:pStyle w:val="Paragraphedeliste"/>
        <w:numPr>
          <w:ilvl w:val="0"/>
          <w:numId w:val="2"/>
        </w:numPr>
        <w:rPr>
          <w:b/>
        </w:rPr>
      </w:pPr>
      <w:r>
        <w:rPr>
          <w:rStyle w:val="Policepardfaut1"/>
          <w:rFonts w:eastAsia="MS Mincho"/>
        </w:rPr>
        <w:t>mandat</w:t>
      </w:r>
      <w:r>
        <w:rPr>
          <w:rStyle w:val="Policepardfaut1"/>
          <w:rFonts w:ascii="Wingdings" w:hAnsi="Wingdings"/>
        </w:rPr>
        <w:t>m</w:t>
      </w:r>
    </w:p>
    <w:p w:rsidR="0088439A" w:rsidRDefault="0088439A">
      <w:pPr>
        <w:pStyle w:val="Normal1"/>
        <w:rPr>
          <w:b/>
        </w:rPr>
      </w:pPr>
    </w:p>
    <w:tbl>
      <w:tblPr>
        <w:tblW w:w="0" w:type="auto"/>
        <w:tblInd w:w="2660" w:type="dxa"/>
        <w:tblLayout w:type="fixed"/>
        <w:tblCellMar>
          <w:left w:w="70" w:type="dxa"/>
          <w:right w:w="70" w:type="dxa"/>
        </w:tblCellMar>
        <w:tblLook w:val="0000" w:firstRow="0" w:lastRow="0" w:firstColumn="0" w:lastColumn="0" w:noHBand="0" w:noVBand="0"/>
      </w:tblPr>
      <w:tblGrid>
        <w:gridCol w:w="3960"/>
      </w:tblGrid>
      <w:tr w:rsidR="0088439A">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AB3A59">
            <w:pPr>
              <w:pStyle w:val="En-tte"/>
              <w:tabs>
                <w:tab w:val="clear" w:pos="4536"/>
                <w:tab w:val="clear" w:pos="9072"/>
              </w:tabs>
            </w:pPr>
            <w:r>
              <w:rPr>
                <w:rStyle w:val="Policepardfaut1"/>
                <w:color w:val="855D36"/>
              </w:rPr>
              <w:t>p</w:t>
            </w:r>
            <w:r w:rsidR="000C38B9">
              <w:rPr>
                <w:rStyle w:val="Policepardfaut1"/>
                <w:color w:val="855D36"/>
              </w:rPr>
              <w:t>ériode pendant laquelle un élu siège dans un parlement pendant une législature.</w:t>
            </w:r>
            <w:r w:rsidR="000C38B9">
              <w:rPr>
                <w:rStyle w:val="Policepardfaut1"/>
                <w:b/>
                <w:color w:val="855D36"/>
                <w:sz w:val="28"/>
                <w:szCs w:val="28"/>
              </w:rPr>
              <w:t xml:space="preserve"> X</w:t>
            </w:r>
          </w:p>
        </w:tc>
      </w:tr>
      <w:tr w:rsidR="0088439A">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En-tte"/>
              <w:tabs>
                <w:tab w:val="clear" w:pos="4536"/>
                <w:tab w:val="clear" w:pos="9072"/>
              </w:tabs>
            </w:pPr>
            <w:r>
              <w:t>cabine où on s’isole pour voter</w:t>
            </w:r>
          </w:p>
        </w:tc>
      </w:tr>
      <w:tr w:rsidR="0088439A">
        <w:tc>
          <w:tcPr>
            <w:tcW w:w="3960" w:type="dxa"/>
            <w:tcBorders>
              <w:top w:val="single" w:sz="4" w:space="0" w:color="000000"/>
              <w:left w:val="single" w:sz="4" w:space="0" w:color="000000"/>
              <w:bottom w:val="single" w:sz="4" w:space="0" w:color="000000"/>
              <w:right w:val="single" w:sz="4" w:space="0" w:color="000000"/>
            </w:tcBorders>
            <w:shd w:val="clear" w:color="auto" w:fill="auto"/>
          </w:tcPr>
          <w:p w:rsidR="0088439A" w:rsidRDefault="000C38B9">
            <w:pPr>
              <w:pStyle w:val="Normal1"/>
            </w:pPr>
            <w:r>
              <w:t>affiche électorale</w:t>
            </w:r>
          </w:p>
        </w:tc>
      </w:tr>
    </w:tbl>
    <w:p w:rsidR="0088439A" w:rsidRDefault="0088439A">
      <w:pPr>
        <w:pStyle w:val="Normal1"/>
      </w:pPr>
    </w:p>
    <w:p w:rsidR="0088439A" w:rsidRDefault="0088439A">
      <w:pPr>
        <w:pStyle w:val="NormalWeb"/>
        <w:pageBreakBefore/>
      </w:pPr>
    </w:p>
    <w:p w:rsidR="0088439A" w:rsidRDefault="000C38B9">
      <w:pPr>
        <w:pStyle w:val="Titre1"/>
      </w:pPr>
      <w:bookmarkStart w:id="48" w:name="_Toc176771529"/>
      <w:bookmarkStart w:id="49" w:name="_Toc177130553"/>
      <w:r>
        <w:rPr>
          <w:sz w:val="40"/>
          <w:szCs w:val="40"/>
        </w:rPr>
        <w:t>La démocratie, j’y participe !</w:t>
      </w:r>
      <w:bookmarkEnd w:id="48"/>
      <w:bookmarkEnd w:id="49"/>
    </w:p>
    <w:p w:rsidR="0088439A" w:rsidRDefault="0088439A">
      <w:pPr>
        <w:pStyle w:val="Normal1"/>
      </w:pPr>
    </w:p>
    <w:p w:rsidR="0088439A" w:rsidRDefault="000C38B9">
      <w:pPr>
        <w:pStyle w:val="Normal1"/>
        <w:spacing w:before="100" w:after="100"/>
      </w:pPr>
      <w:r>
        <w:rPr>
          <w:rStyle w:val="Policepardfaut1"/>
          <w:b/>
          <w:bCs/>
        </w:rPr>
        <w:t>Dans un pays démocratique, les citoyens et les citoyennes votent. Ils choisissent ainsi leurs représentants politiques. Mais même si on les a choisi</w:t>
      </w:r>
      <w:r w:rsidR="0030269A">
        <w:rPr>
          <w:rStyle w:val="Policepardfaut1"/>
          <w:b/>
          <w:bCs/>
        </w:rPr>
        <w:t>s</w:t>
      </w:r>
      <w:r>
        <w:rPr>
          <w:rStyle w:val="Policepardfaut1"/>
          <w:b/>
          <w:bCs/>
        </w:rPr>
        <w:t>, on peut avoir l’impression que nos représentants politiques sont parfois déconnectés de la réalité. C’est pourquoi, dans certaines régions et villes, il existe des lieux où les citoyens peuvent donner leur avis autrement que par les élections. C’est le cas en Belgique et la Communauté germanophone de Belgique va plus loin avec des assemblées citoyennes</w:t>
      </w:r>
      <w:r w:rsidR="00230D5E">
        <w:rPr>
          <w:rStyle w:val="Policepardfaut1"/>
          <w:b/>
          <w:bCs/>
        </w:rPr>
        <w:t>.</w:t>
      </w:r>
    </w:p>
    <w:p w:rsidR="0088439A" w:rsidRDefault="000C38B9">
      <w:pPr>
        <w:pStyle w:val="Normal1"/>
        <w:spacing w:before="100" w:after="100"/>
        <w:rPr>
          <w:b/>
          <w:bCs/>
          <w:sz w:val="36"/>
          <w:szCs w:val="36"/>
        </w:rPr>
      </w:pPr>
      <w:r>
        <w:t xml:space="preserve">Il est important d’associer les citoyens aux décisions d’un pouvoir politique. Cela se fait souvent au niveau communal. C’est ce que l’on appelle la participation citoyenne ou </w:t>
      </w:r>
      <w:r w:rsidR="00230D5E">
        <w:t xml:space="preserve">la </w:t>
      </w:r>
      <w:r>
        <w:t>démocratie participative. De plus en plus de villes font des efforts en ce sens. Cela peut prendre différentes formes : des conseils citoyens, des collectifs citoyens ou encore une pétition… Les collectifs citoyens sont composés de citoyens et de citoyennes volontaires. Ils se réunissent pour discuter sur des sujets qui les concernent directement. C’est assez varié : créer un espace vert, l’état des routes, créer un centre culturel… Ces collectifs sont reconnus par le pouvoir communal, ils peuvent donner leur avis, faire des propositions, mais ce sont les responsables politiques qui décident.</w:t>
      </w:r>
    </w:p>
    <w:p w:rsidR="0088439A" w:rsidRDefault="000C38B9">
      <w:pPr>
        <w:pStyle w:val="Normal1"/>
        <w:numPr>
          <w:ilvl w:val="1"/>
          <w:numId w:val="1"/>
        </w:numPr>
        <w:spacing w:before="100" w:after="100"/>
        <w:outlineLvl w:val="1"/>
      </w:pPr>
      <w:bookmarkStart w:id="50" w:name="_Toc176771530"/>
      <w:r>
        <w:rPr>
          <w:b/>
          <w:bCs/>
          <w:sz w:val="36"/>
          <w:szCs w:val="36"/>
        </w:rPr>
        <w:t>Question au pouvoir communal</w:t>
      </w:r>
      <w:bookmarkEnd w:id="50"/>
    </w:p>
    <w:p w:rsidR="0088439A" w:rsidRDefault="000C38B9">
      <w:pPr>
        <w:pStyle w:val="Normal1"/>
        <w:spacing w:before="100" w:after="100"/>
      </w:pPr>
      <w:r>
        <w:t xml:space="preserve">Dans beaucoup de villes, les citoyens et citoyennes peuvent poser des questions directement aux élus de la commune qui sont obligés d’y répondre. Cela se fait souvent par une pétition sur une question qui touche à la commune. Quand un nombre que l’on estime suffisant de personnes </w:t>
      </w:r>
      <w:r w:rsidR="00230D5E">
        <w:t>ont</w:t>
      </w:r>
      <w:r>
        <w:t xml:space="preserve"> signé la pétition, la question peut être officiellement posée aux élus. Si c’est une proposition, le conseil en débat. Et il peut l’accepter ou ne pas l’accepter.</w:t>
      </w:r>
    </w:p>
    <w:p w:rsidR="0088439A" w:rsidRDefault="000C38B9">
      <w:pPr>
        <w:pStyle w:val="Normal1"/>
        <w:spacing w:before="100" w:after="100"/>
        <w:rPr>
          <w:b/>
          <w:bCs/>
          <w:sz w:val="36"/>
          <w:szCs w:val="36"/>
        </w:rPr>
      </w:pPr>
      <w:r>
        <w:t>Les collectifs citoyens et les pétitions sont une bonne chose même si ce sont souvent les mêmes citoyens qui y participent. Les autres citoyens ne s’y intéressent pas ou ils ne savent pas que cela existe ou encore ils n’ont pas le temps d’y participer. Beaucoup de citoyens pensent qu’ils ne sont pas capables de jouer un rôle dans une décision politique. Ce n’est pas facile pour le « simple » citoyen de participer à la vie politique. En Communauté germanophone</w:t>
      </w:r>
      <w:hyperlink r:id="rId43" w:anchor="_blank" w:history="1">
        <w:r>
          <w:rPr>
            <w:rStyle w:val="Lienhypertexte"/>
            <w:color w:val="0000FF"/>
            <w:position w:val="6"/>
            <w:sz w:val="16"/>
          </w:rPr>
          <w:t>1</w:t>
        </w:r>
      </w:hyperlink>
      <w:r>
        <w:t xml:space="preserve"> de Belgique, il existe depuis 2019 des assemblées citoyennes pour rendre cette participation plus facile.</w:t>
      </w:r>
    </w:p>
    <w:p w:rsidR="0088439A" w:rsidRDefault="000C38B9">
      <w:pPr>
        <w:pStyle w:val="Normal1"/>
        <w:numPr>
          <w:ilvl w:val="1"/>
          <w:numId w:val="1"/>
        </w:numPr>
        <w:spacing w:before="100" w:after="100"/>
        <w:outlineLvl w:val="1"/>
      </w:pPr>
      <w:bookmarkStart w:id="51" w:name="_Toc176771531"/>
      <w:r>
        <w:rPr>
          <w:b/>
          <w:bCs/>
          <w:sz w:val="36"/>
          <w:szCs w:val="36"/>
        </w:rPr>
        <w:t>Une assemblée citoyenne</w:t>
      </w:r>
      <w:bookmarkEnd w:id="51"/>
    </w:p>
    <w:p w:rsidR="0088439A" w:rsidRDefault="000C38B9">
      <w:pPr>
        <w:pStyle w:val="Normal1"/>
        <w:spacing w:before="100" w:after="100"/>
      </w:pPr>
      <w:r>
        <w:t>L’Assemblée citoyenne de la Communauté germanophone est composée d’une trentaine de personnes tirées au sort à partir des registres de la population belge et étrangère. Mais il n’y a pas d’obligation à participer. Si une personne tirée au sort ne veut pas participer, elle peut refuser et est remplacée par une autre elle aussi tirée au sort. Ce tirage au sort donne la possibilité à chaque citoyen de participer directement à la prise de décision du gouvernement germanophone.</w:t>
      </w:r>
    </w:p>
    <w:p w:rsidR="0088439A" w:rsidRDefault="000C38B9">
      <w:pPr>
        <w:pStyle w:val="Normal1"/>
        <w:spacing w:before="100" w:after="100"/>
      </w:pPr>
      <w:r>
        <w:t xml:space="preserve">L’Assemblée citoyenne se réunit plusieurs fois par an pour débattre sur de sujets précis. A la suite des débats, elle formule des recommandations. Ces recommandations sont ensuite présentées et discutées au parlement de la Communauté germanophone. Celui-ci peut accepter </w:t>
      </w:r>
      <w:r>
        <w:lastRenderedPageBreak/>
        <w:t>ou refuser de réaliser ces recommandations. S’il refuse, il est obligé d’expliquer à l’Assemblée citoyenne pourquoi il refuse.</w:t>
      </w:r>
    </w:p>
    <w:p w:rsidR="0088439A" w:rsidRDefault="000C38B9">
      <w:pPr>
        <w:pStyle w:val="Normal1"/>
        <w:numPr>
          <w:ilvl w:val="0"/>
          <w:numId w:val="9"/>
        </w:numPr>
        <w:spacing w:before="100" w:after="100"/>
        <w:rPr>
          <w:rStyle w:val="Policepardfaut1"/>
          <w:b/>
          <w:bCs/>
          <w:i/>
          <w:iCs/>
        </w:rPr>
      </w:pPr>
      <w:r>
        <w:t xml:space="preserve">Une des 3 Communautés de Belgique où la langue officielle est l’allemand.  9 communes forment cette Communauté de 100 000 habitants. Ce sont des communes à l’est de la province de Liège en Région wallonne, le long de la frontière allemande. </w:t>
      </w:r>
      <w:hyperlink r:id="rId44" w:anchor="_blank" w:history="1">
        <w:r>
          <w:rPr>
            <w:rStyle w:val="Lienhypertexte"/>
            <w:rFonts w:ascii="Cambria Math" w:hAnsi="Cambria Math" w:cs="Cambria Math"/>
            <w:color w:val="0000FF"/>
          </w:rPr>
          <w:t>↩︎</w:t>
        </w:r>
      </w:hyperlink>
    </w:p>
    <w:p w:rsidR="0088439A" w:rsidRDefault="000C38B9">
      <w:pPr>
        <w:pStyle w:val="Normal1"/>
        <w:spacing w:before="100" w:after="100"/>
        <w:rPr>
          <w:rStyle w:val="Policepardfaut1"/>
          <w:b/>
          <w:bCs/>
          <w:i/>
          <w:iCs/>
        </w:rPr>
      </w:pPr>
      <w:r>
        <w:rPr>
          <w:rStyle w:val="Policepardfaut1"/>
          <w:b/>
          <w:bCs/>
          <w:i/>
          <w:iCs/>
        </w:rPr>
        <w:t xml:space="preserve">Lire aussi notre article </w:t>
      </w:r>
      <w:hyperlink r:id="rId45" w:anchor="_blank" w:history="1">
        <w:r>
          <w:rPr>
            <w:rStyle w:val="Lienhypertexte"/>
            <w:b/>
            <w:bCs/>
            <w:i/>
            <w:iCs/>
            <w:color w:val="0000FF"/>
          </w:rPr>
          <w:t>Assemblée citoyenne, une première</w:t>
        </w:r>
      </w:hyperlink>
    </w:p>
    <w:p w:rsidR="0088439A" w:rsidRDefault="000C38B9">
      <w:pPr>
        <w:pStyle w:val="Normal1"/>
        <w:spacing w:before="100" w:after="100"/>
      </w:pPr>
      <w:r>
        <w:rPr>
          <w:rStyle w:val="Policepardfaut1"/>
          <w:b/>
          <w:bCs/>
          <w:i/>
          <w:iCs/>
        </w:rPr>
        <w:t xml:space="preserve">Le site de l’assemblée citoyenne germanophone, </w:t>
      </w:r>
      <w:hyperlink r:id="rId46" w:anchor="_blank" w:history="1">
        <w:r>
          <w:rPr>
            <w:rStyle w:val="Lienhypertexte"/>
            <w:b/>
            <w:bCs/>
            <w:i/>
            <w:iCs/>
            <w:color w:val="0000FF"/>
          </w:rPr>
          <w:t>cliquer ici</w:t>
        </w:r>
      </w:hyperlink>
    </w:p>
    <w:p w:rsidR="0088439A" w:rsidRDefault="00C604C9">
      <w:pPr>
        <w:pStyle w:val="Normal1"/>
      </w:pPr>
      <w:r>
        <w:rPr>
          <w:noProof/>
        </w:rPr>
        <mc:AlternateContent>
          <mc:Choice Requires="wps">
            <w:drawing>
              <wp:inline distT="0" distB="0" distL="0" distR="0">
                <wp:extent cx="5760720" cy="635"/>
                <wp:effectExtent l="0" t="0" r="0" b="18415"/>
                <wp:docPr id="1905037057" name="Forme libre : form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60720" cy="63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noFill/>
                        <a:ln w="9360" cap="flat">
                          <a:solidFill>
                            <a:srgbClr val="A0A0A0"/>
                          </a:solidFill>
                          <a:miter lim="800000"/>
                          <a:headEnd/>
                          <a:tailEnd/>
                        </a:ln>
                        <a:effectLst/>
                      </wps:spPr>
                      <wps:bodyPr rot="0" vert="horz" wrap="none" lIns="91440" tIns="45720" rIns="91440" bIns="45720" anchor="ctr" anchorCtr="0" upright="1">
                        <a:noAutofit/>
                      </wps:bodyPr>
                    </wps:wsp>
                  </a:graphicData>
                </a:graphic>
              </wp:inline>
            </w:drawing>
          </mc:Choice>
          <mc:Fallback>
            <w:pict>
              <v:shape w14:anchorId="6634910A" id="Forme libre : forme 2" o:spid="_x0000_s1026" style="width:453.6pt;height:.05pt;visibility:visible;mso-wrap-style:none;mso-left-percent:-10001;mso-top-percent:-10001;mso-position-horizontal:absolute;mso-position-horizontal-relative:char;mso-position-vertical:absolute;mso-position-vertical-relative:line;mso-left-percent:-10001;mso-top-percent:-10001;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" path="m,l21600,r,21600l,21600,,xe" filled="f" strokecolor="#a0a0a0" strokeweight=".26mm">
                <v:stroke joinstyle="miter"/>
                <v:path o:connecttype="custom" o:connectlocs="0,0;5760720,0;5760720,635;0,635" o:connectangles="0,0,0,0"/>
                <o:lock v:ext="edit" aspectratio="t"/>
                <w10:anchorlock/>
              </v:shape>
            </w:pict>
          </mc:Fallback>
        </mc:AlternateContent>
      </w:r>
    </w:p>
    <w:p w:rsidR="0088439A" w:rsidRDefault="000C38B9">
      <w:pPr>
        <w:pStyle w:val="Normal1"/>
        <w:spacing w:before="100" w:after="100"/>
      </w:pPr>
      <w:r>
        <w:t>Vous voulez être actif dans votre ville et vous faire entendre, contactez votre commune pour savoir ce qui existe.</w:t>
      </w:r>
    </w:p>
    <w:p w:rsidR="0088439A" w:rsidRDefault="000C38B9">
      <w:pPr>
        <w:pStyle w:val="Normal1"/>
        <w:spacing w:before="100" w:after="100"/>
      </w:pPr>
      <w:r>
        <w:t>Ci-dessous, les liens des sites officiels de Charleroi et de Bruxelles. Vous y trouverez des informations complètes. Ce n’est pas toujours facile à comprendre mais vous pouvez vous inscrire pour participer à des groupes citoyens.</w:t>
      </w:r>
    </w:p>
    <w:p w:rsidR="0088439A" w:rsidRDefault="000C38B9">
      <w:pPr>
        <w:pStyle w:val="Normal1"/>
        <w:spacing w:before="100" w:after="100"/>
      </w:pPr>
      <w:r>
        <w:t xml:space="preserve">Pour Charleroi, cliquez </w:t>
      </w:r>
      <w:hyperlink r:id="rId47" w:anchor="_blank" w:history="1">
        <w:r>
          <w:rPr>
            <w:rStyle w:val="Lienhypertexte"/>
            <w:color w:val="0000FF"/>
          </w:rPr>
          <w:t>ici</w:t>
        </w:r>
      </w:hyperlink>
    </w:p>
    <w:p w:rsidR="0088439A" w:rsidRDefault="000C38B9">
      <w:pPr>
        <w:pStyle w:val="Normal1"/>
        <w:spacing w:before="100" w:after="100"/>
        <w:rPr>
          <w:i/>
          <w:iCs/>
          <w:sz w:val="20"/>
          <w:szCs w:val="20"/>
        </w:rPr>
      </w:pPr>
      <w:r>
        <w:t xml:space="preserve">Pour Bruxelles, cliquez </w:t>
      </w:r>
      <w:hyperlink r:id="rId48" w:anchor="_blank" w:history="1">
        <w:r>
          <w:rPr>
            <w:rStyle w:val="Lienhypertexte"/>
            <w:color w:val="0000FF"/>
          </w:rPr>
          <w:t>ici</w:t>
        </w:r>
      </w:hyperlink>
    </w:p>
    <w:p w:rsidR="0088439A" w:rsidRDefault="000C38B9">
      <w:pPr>
        <w:pStyle w:val="Normal1"/>
        <w:tabs>
          <w:tab w:val="left" w:pos="2109"/>
        </w:tabs>
        <w:jc w:val="right"/>
        <w:rPr>
          <w:i/>
          <w:iCs/>
          <w:sz w:val="20"/>
          <w:szCs w:val="20"/>
        </w:rPr>
      </w:pPr>
      <w:r>
        <w:rPr>
          <w:i/>
          <w:iCs/>
          <w:sz w:val="20"/>
          <w:szCs w:val="20"/>
        </w:rPr>
        <w:t>Publié le 5 septembre 2024</w:t>
      </w:r>
    </w:p>
    <w:p w:rsidR="0088439A" w:rsidRDefault="000C38B9">
      <w:pPr>
        <w:pStyle w:val="Normal1"/>
        <w:tabs>
          <w:tab w:val="left" w:pos="2109"/>
        </w:tabs>
        <w:jc w:val="right"/>
      </w:pPr>
      <w:r>
        <w:rPr>
          <w:i/>
          <w:iCs/>
          <w:sz w:val="20"/>
          <w:szCs w:val="20"/>
        </w:rPr>
        <w:t>Beyyah Yirik</w:t>
      </w:r>
    </w:p>
    <w:p w:rsidR="0088439A" w:rsidRDefault="000C38B9">
      <w:pPr>
        <w:pStyle w:val="Titre2"/>
        <w:pageBreakBefore/>
        <w:rPr>
          <w:b/>
          <w:bCs/>
        </w:rPr>
      </w:pPr>
      <w:bookmarkStart w:id="52" w:name="_Toc176771532"/>
      <w:bookmarkStart w:id="53" w:name="_Toc177130554"/>
      <w:r>
        <w:rPr>
          <w:rFonts w:ascii="Times New Roman" w:hAnsi="Times New Roman"/>
        </w:rPr>
        <w:lastRenderedPageBreak/>
        <w:t>La démocratie, j’y participe - Exercice</w:t>
      </w:r>
      <w:bookmarkEnd w:id="52"/>
      <w:bookmarkEnd w:id="53"/>
    </w:p>
    <w:p w:rsidR="0088439A" w:rsidRDefault="0088439A">
      <w:pPr>
        <w:pStyle w:val="Normal1"/>
        <w:rPr>
          <w:b/>
          <w:bCs/>
        </w:rPr>
      </w:pPr>
    </w:p>
    <w:p w:rsidR="0088439A" w:rsidRDefault="000C38B9">
      <w:pPr>
        <w:pStyle w:val="NormalWeb"/>
        <w:spacing w:before="74" w:after="74"/>
      </w:pPr>
      <w:r>
        <w:t>Dans un pays ……………………….., les citoyens et les citoyennes votent.</w:t>
      </w:r>
    </w:p>
    <w:p w:rsidR="0088439A" w:rsidRDefault="000C38B9">
      <w:pPr>
        <w:pStyle w:val="NormalWeb"/>
        <w:numPr>
          <w:ilvl w:val="0"/>
          <w:numId w:val="10"/>
        </w:numPr>
        <w:spacing w:before="74" w:after="74" w:line="276" w:lineRule="auto"/>
      </w:pPr>
      <w:r>
        <w:t>autoritaire</w:t>
      </w:r>
    </w:p>
    <w:p w:rsidR="0088439A" w:rsidRDefault="000C38B9">
      <w:pPr>
        <w:pStyle w:val="NormalWeb"/>
        <w:numPr>
          <w:ilvl w:val="0"/>
          <w:numId w:val="10"/>
        </w:numPr>
        <w:spacing w:before="74" w:after="74" w:line="276" w:lineRule="auto"/>
      </w:pPr>
      <w:r>
        <w:t>démocrite</w:t>
      </w:r>
    </w:p>
    <w:p w:rsidR="0088439A" w:rsidRDefault="000C38B9">
      <w:pPr>
        <w:pStyle w:val="NormalWeb"/>
        <w:numPr>
          <w:ilvl w:val="0"/>
          <w:numId w:val="10"/>
        </w:numPr>
        <w:spacing w:before="74" w:after="74" w:line="276" w:lineRule="auto"/>
      </w:pPr>
      <w:r>
        <w:t>démocratique</w:t>
      </w:r>
    </w:p>
    <w:p w:rsidR="0088439A" w:rsidRDefault="000C38B9">
      <w:pPr>
        <w:pStyle w:val="NormalWeb"/>
        <w:numPr>
          <w:ilvl w:val="0"/>
          <w:numId w:val="10"/>
        </w:numPr>
        <w:spacing w:before="74" w:after="74" w:line="276" w:lineRule="auto"/>
      </w:pPr>
      <w:r>
        <w:t>républicain</w:t>
      </w:r>
    </w:p>
    <w:p w:rsidR="0088439A" w:rsidRDefault="000C38B9">
      <w:pPr>
        <w:pStyle w:val="NormalWeb"/>
        <w:spacing w:before="74" w:after="74"/>
      </w:pPr>
      <w:r>
        <w:t>Il existe des lieux où les citoyens peuvent donner leur ………………… autrement que par les élections.</w:t>
      </w:r>
    </w:p>
    <w:p w:rsidR="0088439A" w:rsidRDefault="000C38B9">
      <w:pPr>
        <w:pStyle w:val="NormalWeb"/>
        <w:numPr>
          <w:ilvl w:val="0"/>
          <w:numId w:val="10"/>
        </w:numPr>
        <w:spacing w:before="74" w:after="74" w:line="276" w:lineRule="auto"/>
      </w:pPr>
      <w:r>
        <w:t>argent</w:t>
      </w:r>
    </w:p>
    <w:p w:rsidR="0088439A" w:rsidRDefault="000C38B9">
      <w:pPr>
        <w:pStyle w:val="NormalWeb"/>
        <w:numPr>
          <w:ilvl w:val="0"/>
          <w:numId w:val="10"/>
        </w:numPr>
        <w:spacing w:before="74" w:after="74" w:line="276" w:lineRule="auto"/>
      </w:pPr>
      <w:r>
        <w:t>voix</w:t>
      </w:r>
    </w:p>
    <w:p w:rsidR="0088439A" w:rsidRDefault="000C38B9">
      <w:pPr>
        <w:pStyle w:val="NormalWeb"/>
        <w:numPr>
          <w:ilvl w:val="0"/>
          <w:numId w:val="10"/>
        </w:numPr>
        <w:spacing w:before="74" w:after="74" w:line="276" w:lineRule="auto"/>
      </w:pPr>
      <w:r>
        <w:t>sentiment</w:t>
      </w:r>
    </w:p>
    <w:p w:rsidR="0088439A" w:rsidRDefault="000C38B9">
      <w:pPr>
        <w:pStyle w:val="NormalWeb"/>
        <w:numPr>
          <w:ilvl w:val="0"/>
          <w:numId w:val="10"/>
        </w:numPr>
        <w:spacing w:before="74" w:after="74" w:line="276" w:lineRule="auto"/>
      </w:pPr>
      <w:r>
        <w:t>avis</w:t>
      </w:r>
    </w:p>
    <w:p w:rsidR="0088439A" w:rsidRDefault="000C38B9">
      <w:pPr>
        <w:pStyle w:val="NormalWeb"/>
        <w:spacing w:before="74" w:after="74"/>
      </w:pPr>
      <w:r>
        <w:t>C’est ce que l’on appelle la participation citoyenne ou démocratie ………………….. .</w:t>
      </w:r>
    </w:p>
    <w:p w:rsidR="0088439A" w:rsidRDefault="000C38B9">
      <w:pPr>
        <w:pStyle w:val="NormalWeb"/>
        <w:numPr>
          <w:ilvl w:val="0"/>
          <w:numId w:val="11"/>
        </w:numPr>
        <w:spacing w:before="74" w:after="74" w:line="276" w:lineRule="auto"/>
      </w:pPr>
      <w:r>
        <w:t>parlementaire</w:t>
      </w:r>
    </w:p>
    <w:p w:rsidR="0088439A" w:rsidRDefault="000C38B9">
      <w:pPr>
        <w:pStyle w:val="NormalWeb"/>
        <w:numPr>
          <w:ilvl w:val="0"/>
          <w:numId w:val="11"/>
        </w:numPr>
        <w:spacing w:before="74" w:after="74" w:line="276" w:lineRule="auto"/>
      </w:pPr>
      <w:r>
        <w:t>participative</w:t>
      </w:r>
    </w:p>
    <w:p w:rsidR="0088439A" w:rsidRDefault="000C38B9">
      <w:pPr>
        <w:pStyle w:val="NormalWeb"/>
        <w:numPr>
          <w:ilvl w:val="0"/>
          <w:numId w:val="11"/>
        </w:numPr>
        <w:spacing w:before="74" w:after="74" w:line="276" w:lineRule="auto"/>
      </w:pPr>
      <w:r>
        <w:t>autoritaire</w:t>
      </w:r>
    </w:p>
    <w:p w:rsidR="0088439A" w:rsidRDefault="000C38B9">
      <w:pPr>
        <w:pStyle w:val="NormalWeb"/>
        <w:numPr>
          <w:ilvl w:val="0"/>
          <w:numId w:val="11"/>
        </w:numPr>
        <w:spacing w:before="74" w:after="74" w:line="276" w:lineRule="auto"/>
      </w:pPr>
      <w:r>
        <w:t>inutile</w:t>
      </w:r>
    </w:p>
    <w:p w:rsidR="0088439A" w:rsidRDefault="0088439A">
      <w:pPr>
        <w:pStyle w:val="NormalWeb"/>
        <w:spacing w:before="74" w:after="74"/>
      </w:pPr>
    </w:p>
    <w:p w:rsidR="0088439A" w:rsidRDefault="000C38B9">
      <w:pPr>
        <w:pStyle w:val="NormalWeb"/>
        <w:spacing w:before="74" w:after="74"/>
      </w:pPr>
      <w:r>
        <w:t>Dans beaucoup de villes, les citoyens et …………………. peuvent poser des questions directement aux élus</w:t>
      </w:r>
      <w:r w:rsidR="00AB3A59">
        <w:t>.</w:t>
      </w:r>
    </w:p>
    <w:p w:rsidR="0088439A" w:rsidRDefault="000C38B9">
      <w:pPr>
        <w:pStyle w:val="NormalWeb"/>
        <w:numPr>
          <w:ilvl w:val="0"/>
          <w:numId w:val="12"/>
        </w:numPr>
        <w:spacing w:before="74" w:after="74" w:line="276" w:lineRule="auto"/>
      </w:pPr>
      <w:r>
        <w:t>citoyennes</w:t>
      </w:r>
    </w:p>
    <w:p w:rsidR="0088439A" w:rsidRDefault="000C38B9">
      <w:pPr>
        <w:pStyle w:val="NormalWeb"/>
        <w:numPr>
          <w:ilvl w:val="0"/>
          <w:numId w:val="12"/>
        </w:numPr>
        <w:spacing w:before="74" w:after="74" w:line="276" w:lineRule="auto"/>
      </w:pPr>
      <w:r>
        <w:t>femmes</w:t>
      </w:r>
    </w:p>
    <w:p w:rsidR="0088439A" w:rsidRDefault="000C38B9">
      <w:pPr>
        <w:pStyle w:val="NormalWeb"/>
        <w:numPr>
          <w:ilvl w:val="0"/>
          <w:numId w:val="12"/>
        </w:numPr>
        <w:spacing w:before="74" w:after="74" w:line="276" w:lineRule="auto"/>
      </w:pPr>
      <w:r>
        <w:t>élues</w:t>
      </w:r>
    </w:p>
    <w:p w:rsidR="0088439A" w:rsidRDefault="000C38B9">
      <w:pPr>
        <w:pStyle w:val="NormalWeb"/>
        <w:numPr>
          <w:ilvl w:val="0"/>
          <w:numId w:val="12"/>
        </w:numPr>
        <w:spacing w:before="74" w:after="74" w:line="276" w:lineRule="auto"/>
      </w:pPr>
      <w:r>
        <w:t>député</w:t>
      </w:r>
      <w:r w:rsidR="00230D5E">
        <w:t>e</w:t>
      </w:r>
      <w:r>
        <w:t>s</w:t>
      </w:r>
    </w:p>
    <w:p w:rsidR="0088439A" w:rsidRDefault="000C38B9">
      <w:pPr>
        <w:pStyle w:val="NormalWeb"/>
        <w:spacing w:before="74" w:after="74"/>
      </w:pPr>
      <w:r>
        <w:t>Cela se fait souvent par une ……………… sur une question qui touche à la commune.</w:t>
      </w:r>
    </w:p>
    <w:p w:rsidR="0088439A" w:rsidRDefault="000C38B9">
      <w:pPr>
        <w:pStyle w:val="NormalWeb"/>
        <w:numPr>
          <w:ilvl w:val="0"/>
          <w:numId w:val="13"/>
        </w:numPr>
        <w:spacing w:before="74" w:after="74" w:line="276" w:lineRule="auto"/>
      </w:pPr>
      <w:r>
        <w:t>demande</w:t>
      </w:r>
    </w:p>
    <w:p w:rsidR="0088439A" w:rsidRDefault="000C38B9">
      <w:pPr>
        <w:pStyle w:val="NormalWeb"/>
        <w:numPr>
          <w:ilvl w:val="0"/>
          <w:numId w:val="13"/>
        </w:numPr>
        <w:spacing w:before="74" w:after="74" w:line="276" w:lineRule="auto"/>
      </w:pPr>
      <w:r>
        <w:t>question</w:t>
      </w:r>
    </w:p>
    <w:p w:rsidR="0088439A" w:rsidRDefault="000C38B9">
      <w:pPr>
        <w:pStyle w:val="NormalWeb"/>
        <w:numPr>
          <w:ilvl w:val="0"/>
          <w:numId w:val="13"/>
        </w:numPr>
        <w:spacing w:before="74" w:after="74" w:line="276" w:lineRule="auto"/>
      </w:pPr>
      <w:r>
        <w:t>pétition</w:t>
      </w:r>
    </w:p>
    <w:p w:rsidR="0088439A" w:rsidRDefault="000C38B9">
      <w:pPr>
        <w:pStyle w:val="NormalWeb"/>
        <w:numPr>
          <w:ilvl w:val="0"/>
          <w:numId w:val="13"/>
        </w:numPr>
        <w:spacing w:before="74" w:after="74" w:line="276" w:lineRule="auto"/>
      </w:pPr>
      <w:r>
        <w:t>manifestation</w:t>
      </w:r>
    </w:p>
    <w:p w:rsidR="0088439A" w:rsidRDefault="0088439A">
      <w:pPr>
        <w:pStyle w:val="NormalWeb"/>
        <w:spacing w:before="74" w:after="74" w:line="276" w:lineRule="auto"/>
      </w:pPr>
    </w:p>
    <w:p w:rsidR="0088439A" w:rsidRDefault="0088439A">
      <w:pPr>
        <w:pStyle w:val="NormalWeb"/>
        <w:spacing w:before="74" w:after="74" w:line="276" w:lineRule="auto"/>
      </w:pPr>
    </w:p>
    <w:p w:rsidR="0088439A" w:rsidRDefault="000C38B9">
      <w:pPr>
        <w:pStyle w:val="NormalWeb"/>
        <w:spacing w:before="74" w:after="74"/>
      </w:pPr>
      <w:r>
        <w:lastRenderedPageBreak/>
        <w:t>Ce n'est pas ……………. pour le "simple" citoyen de participer à la vie politique.</w:t>
      </w:r>
    </w:p>
    <w:p w:rsidR="0088439A" w:rsidRDefault="000C38B9">
      <w:pPr>
        <w:pStyle w:val="NormalWeb"/>
        <w:numPr>
          <w:ilvl w:val="0"/>
          <w:numId w:val="14"/>
        </w:numPr>
        <w:spacing w:before="74" w:after="74" w:line="276" w:lineRule="auto"/>
      </w:pPr>
      <w:r>
        <w:t>compliqué</w:t>
      </w:r>
    </w:p>
    <w:p w:rsidR="0088439A" w:rsidRDefault="000C38B9">
      <w:pPr>
        <w:pStyle w:val="NormalWeb"/>
        <w:numPr>
          <w:ilvl w:val="0"/>
          <w:numId w:val="14"/>
        </w:numPr>
        <w:spacing w:before="74" w:after="74" w:line="276" w:lineRule="auto"/>
      </w:pPr>
      <w:r>
        <w:t>possible</w:t>
      </w:r>
    </w:p>
    <w:p w:rsidR="0088439A" w:rsidRDefault="000C38B9">
      <w:pPr>
        <w:pStyle w:val="NormalWeb"/>
        <w:numPr>
          <w:ilvl w:val="0"/>
          <w:numId w:val="14"/>
        </w:numPr>
        <w:spacing w:before="74" w:after="74" w:line="276" w:lineRule="auto"/>
      </w:pPr>
      <w:r>
        <w:t>facile</w:t>
      </w:r>
    </w:p>
    <w:p w:rsidR="0088439A" w:rsidRDefault="000C38B9">
      <w:pPr>
        <w:pStyle w:val="NormalWeb"/>
        <w:numPr>
          <w:ilvl w:val="0"/>
          <w:numId w:val="14"/>
        </w:numPr>
        <w:spacing w:before="74" w:after="74" w:line="276" w:lineRule="auto"/>
      </w:pPr>
      <w:r>
        <w:t>obligatoire</w:t>
      </w:r>
    </w:p>
    <w:p w:rsidR="0088439A" w:rsidRDefault="0088439A">
      <w:pPr>
        <w:pStyle w:val="NormalWeb"/>
        <w:spacing w:before="74" w:after="74" w:line="276" w:lineRule="auto"/>
      </w:pPr>
    </w:p>
    <w:p w:rsidR="0088439A" w:rsidRDefault="000C38B9">
      <w:pPr>
        <w:pStyle w:val="NormalWeb"/>
        <w:spacing w:before="74" w:after="74"/>
      </w:pPr>
      <w:r>
        <w:t>Il y a des assemblées citoyennes en Communauté …………………. .</w:t>
      </w:r>
    </w:p>
    <w:p w:rsidR="0088439A" w:rsidRDefault="000C38B9">
      <w:pPr>
        <w:pStyle w:val="NormalWeb"/>
        <w:numPr>
          <w:ilvl w:val="0"/>
          <w:numId w:val="15"/>
        </w:numPr>
        <w:spacing w:before="74" w:after="74" w:line="276" w:lineRule="auto"/>
      </w:pPr>
      <w:r>
        <w:t>néerlandophone</w:t>
      </w:r>
    </w:p>
    <w:p w:rsidR="0088439A" w:rsidRDefault="000C38B9">
      <w:pPr>
        <w:pStyle w:val="NormalWeb"/>
        <w:numPr>
          <w:ilvl w:val="0"/>
          <w:numId w:val="15"/>
        </w:numPr>
        <w:spacing w:before="74" w:after="74" w:line="276" w:lineRule="auto"/>
      </w:pPr>
      <w:r>
        <w:t>bruxelloise</w:t>
      </w:r>
    </w:p>
    <w:p w:rsidR="0088439A" w:rsidRDefault="000C38B9">
      <w:pPr>
        <w:pStyle w:val="NormalWeb"/>
        <w:numPr>
          <w:ilvl w:val="0"/>
          <w:numId w:val="15"/>
        </w:numPr>
        <w:spacing w:before="74" w:after="74" w:line="276" w:lineRule="auto"/>
      </w:pPr>
      <w:r>
        <w:t>française</w:t>
      </w:r>
    </w:p>
    <w:p w:rsidR="0088439A" w:rsidRDefault="000C38B9">
      <w:pPr>
        <w:pStyle w:val="NormalWeb"/>
        <w:numPr>
          <w:ilvl w:val="0"/>
          <w:numId w:val="15"/>
        </w:numPr>
        <w:spacing w:before="74" w:after="74" w:line="276" w:lineRule="auto"/>
      </w:pPr>
      <w:r>
        <w:t>germanophone</w:t>
      </w:r>
    </w:p>
    <w:p w:rsidR="0088439A" w:rsidRDefault="000C38B9">
      <w:pPr>
        <w:pStyle w:val="NormalWeb"/>
        <w:spacing w:before="74" w:after="74"/>
      </w:pPr>
      <w:r>
        <w:t>L'Assemblée citoyenne est composée d’une trentaine de personnes ……………… .</w:t>
      </w:r>
    </w:p>
    <w:p w:rsidR="0088439A" w:rsidRDefault="000C38B9">
      <w:pPr>
        <w:pStyle w:val="NormalWeb"/>
        <w:numPr>
          <w:ilvl w:val="0"/>
          <w:numId w:val="16"/>
        </w:numPr>
        <w:spacing w:before="74" w:after="74" w:line="276" w:lineRule="auto"/>
      </w:pPr>
      <w:r>
        <w:t>tirées au sort</w:t>
      </w:r>
    </w:p>
    <w:p w:rsidR="0088439A" w:rsidRDefault="000C38B9">
      <w:pPr>
        <w:pStyle w:val="NormalWeb"/>
        <w:numPr>
          <w:ilvl w:val="0"/>
          <w:numId w:val="16"/>
        </w:numPr>
        <w:spacing w:before="74" w:after="74" w:line="276" w:lineRule="auto"/>
      </w:pPr>
      <w:r>
        <w:t>élues</w:t>
      </w:r>
    </w:p>
    <w:p w:rsidR="0088439A" w:rsidRDefault="000C38B9">
      <w:pPr>
        <w:pStyle w:val="NormalWeb"/>
        <w:numPr>
          <w:ilvl w:val="0"/>
          <w:numId w:val="16"/>
        </w:numPr>
        <w:spacing w:before="74" w:after="74" w:line="276" w:lineRule="auto"/>
      </w:pPr>
      <w:r>
        <w:t>choisies</w:t>
      </w:r>
    </w:p>
    <w:p w:rsidR="0088439A" w:rsidRDefault="000C38B9">
      <w:pPr>
        <w:pStyle w:val="NormalWeb"/>
        <w:numPr>
          <w:ilvl w:val="0"/>
          <w:numId w:val="16"/>
        </w:numPr>
        <w:spacing w:before="74" w:after="74" w:line="276" w:lineRule="auto"/>
      </w:pPr>
      <w:r>
        <w:t>âgées de 18 ans au moins</w:t>
      </w:r>
    </w:p>
    <w:p w:rsidR="0088439A" w:rsidRDefault="0088439A">
      <w:pPr>
        <w:pStyle w:val="NormalWeb"/>
        <w:spacing w:before="74" w:after="74"/>
      </w:pPr>
    </w:p>
    <w:p w:rsidR="0088439A" w:rsidRDefault="000C38B9">
      <w:pPr>
        <w:pStyle w:val="NormalWeb"/>
        <w:spacing w:before="74" w:after="74"/>
      </w:pPr>
      <w:r>
        <w:t>Il y a …………. communes en Communauté germanophone.</w:t>
      </w:r>
    </w:p>
    <w:p w:rsidR="0088439A" w:rsidRDefault="000C38B9">
      <w:pPr>
        <w:pStyle w:val="NormalWeb"/>
        <w:numPr>
          <w:ilvl w:val="0"/>
          <w:numId w:val="17"/>
        </w:numPr>
        <w:spacing w:before="74" w:after="74" w:line="276" w:lineRule="auto"/>
      </w:pPr>
      <w:r>
        <w:t>99</w:t>
      </w:r>
    </w:p>
    <w:p w:rsidR="0088439A" w:rsidRDefault="000C38B9">
      <w:pPr>
        <w:pStyle w:val="NormalWeb"/>
        <w:numPr>
          <w:ilvl w:val="0"/>
          <w:numId w:val="17"/>
        </w:numPr>
        <w:spacing w:before="74" w:after="74" w:line="276" w:lineRule="auto"/>
      </w:pPr>
      <w:r>
        <w:t>12</w:t>
      </w:r>
    </w:p>
    <w:p w:rsidR="0088439A" w:rsidRDefault="000C38B9">
      <w:pPr>
        <w:pStyle w:val="NormalWeb"/>
        <w:numPr>
          <w:ilvl w:val="0"/>
          <w:numId w:val="17"/>
        </w:numPr>
        <w:spacing w:before="74" w:after="74" w:line="276" w:lineRule="auto"/>
      </w:pPr>
      <w:r>
        <w:t>9</w:t>
      </w:r>
    </w:p>
    <w:p w:rsidR="0088439A" w:rsidRDefault="000C38B9">
      <w:pPr>
        <w:pStyle w:val="NormalWeb"/>
        <w:numPr>
          <w:ilvl w:val="0"/>
          <w:numId w:val="17"/>
        </w:numPr>
        <w:spacing w:before="74" w:after="74" w:line="276" w:lineRule="auto"/>
      </w:pPr>
      <w:r>
        <w:t>3</w:t>
      </w:r>
    </w:p>
    <w:p w:rsidR="0088439A" w:rsidRDefault="000C38B9">
      <w:pPr>
        <w:pStyle w:val="NormalWeb"/>
        <w:spacing w:before="74" w:after="74"/>
      </w:pPr>
      <w:r>
        <w:t>En Communauté germanophone, il y a ……………. habitants.</w:t>
      </w:r>
    </w:p>
    <w:p w:rsidR="0088439A" w:rsidRDefault="000C38B9">
      <w:pPr>
        <w:pStyle w:val="NormalWeb"/>
        <w:numPr>
          <w:ilvl w:val="0"/>
          <w:numId w:val="18"/>
        </w:numPr>
        <w:spacing w:before="74" w:after="74" w:line="276" w:lineRule="auto"/>
      </w:pPr>
      <w:r>
        <w:t>10 000</w:t>
      </w:r>
    </w:p>
    <w:p w:rsidR="0088439A" w:rsidRDefault="000C38B9">
      <w:pPr>
        <w:pStyle w:val="NormalWeb"/>
        <w:numPr>
          <w:ilvl w:val="0"/>
          <w:numId w:val="18"/>
        </w:numPr>
        <w:spacing w:before="74" w:after="74" w:line="276" w:lineRule="auto"/>
      </w:pPr>
      <w:r>
        <w:t>100 000</w:t>
      </w:r>
    </w:p>
    <w:p w:rsidR="0088439A" w:rsidRDefault="000C38B9">
      <w:pPr>
        <w:pStyle w:val="NormalWeb"/>
        <w:numPr>
          <w:ilvl w:val="0"/>
          <w:numId w:val="18"/>
        </w:numPr>
        <w:spacing w:before="74" w:after="74" w:line="276" w:lineRule="auto"/>
      </w:pPr>
      <w:r>
        <w:t>1 000</w:t>
      </w:r>
    </w:p>
    <w:p w:rsidR="0088439A" w:rsidRDefault="000C38B9">
      <w:pPr>
        <w:pStyle w:val="NormalWeb"/>
        <w:numPr>
          <w:ilvl w:val="0"/>
          <w:numId w:val="18"/>
        </w:numPr>
        <w:spacing w:before="74" w:after="74" w:line="276" w:lineRule="auto"/>
      </w:pPr>
      <w:r>
        <w:t>55 000</w:t>
      </w:r>
    </w:p>
    <w:p w:rsidR="0088439A" w:rsidRDefault="0088439A">
      <w:pPr>
        <w:pStyle w:val="Normal1"/>
        <w:pageBreakBefore/>
      </w:pPr>
    </w:p>
    <w:p w:rsidR="0088439A" w:rsidRDefault="000C38B9">
      <w:pPr>
        <w:pStyle w:val="Titre2"/>
        <w:rPr>
          <w:b/>
          <w:bCs/>
        </w:rPr>
      </w:pPr>
      <w:bookmarkStart w:id="54" w:name="_Toc176771533"/>
      <w:bookmarkStart w:id="55" w:name="_Toc177130555"/>
      <w:r>
        <w:rPr>
          <w:rFonts w:ascii="Times New Roman" w:hAnsi="Times New Roman"/>
        </w:rPr>
        <w:t xml:space="preserve">La démocratie, j’y participe - </w:t>
      </w:r>
      <w:r w:rsidR="00AB3A59">
        <w:rPr>
          <w:rFonts w:ascii="Times New Roman" w:hAnsi="Times New Roman"/>
        </w:rPr>
        <w:t>C</w:t>
      </w:r>
      <w:r>
        <w:rPr>
          <w:rFonts w:ascii="Times New Roman" w:hAnsi="Times New Roman"/>
        </w:rPr>
        <w:t>orrigé</w:t>
      </w:r>
      <w:bookmarkEnd w:id="54"/>
      <w:bookmarkEnd w:id="55"/>
    </w:p>
    <w:p w:rsidR="0088439A" w:rsidRDefault="0088439A">
      <w:pPr>
        <w:pStyle w:val="Normal1"/>
        <w:rPr>
          <w:b/>
          <w:bCs/>
        </w:rPr>
      </w:pPr>
    </w:p>
    <w:p w:rsidR="0088439A" w:rsidRDefault="000C38B9">
      <w:pPr>
        <w:pStyle w:val="NormalWeb"/>
        <w:spacing w:before="74" w:after="74"/>
      </w:pPr>
      <w:r>
        <w:t>Dans un pays ……………………….., les citoyens et les citoyennes votent.</w:t>
      </w:r>
    </w:p>
    <w:p w:rsidR="0088439A" w:rsidRDefault="000C38B9">
      <w:pPr>
        <w:pStyle w:val="NormalWeb"/>
        <w:numPr>
          <w:ilvl w:val="0"/>
          <w:numId w:val="10"/>
        </w:numPr>
        <w:spacing w:before="74" w:after="74" w:line="276" w:lineRule="auto"/>
      </w:pPr>
      <w:r>
        <w:t>autoritaire</w:t>
      </w:r>
    </w:p>
    <w:p w:rsidR="0088439A" w:rsidRDefault="000C38B9">
      <w:pPr>
        <w:pStyle w:val="NormalWeb"/>
        <w:numPr>
          <w:ilvl w:val="0"/>
          <w:numId w:val="10"/>
        </w:numPr>
        <w:spacing w:before="74" w:after="74" w:line="276" w:lineRule="auto"/>
        <w:rPr>
          <w:rStyle w:val="Policepardfaut1"/>
          <w:color w:val="855D36"/>
        </w:rPr>
      </w:pPr>
      <w:r>
        <w:t>démocrite</w:t>
      </w:r>
    </w:p>
    <w:p w:rsidR="0088439A" w:rsidRDefault="000C38B9">
      <w:pPr>
        <w:pStyle w:val="NormalWeb"/>
        <w:numPr>
          <w:ilvl w:val="0"/>
          <w:numId w:val="10"/>
        </w:numPr>
        <w:spacing w:before="74" w:after="74" w:line="276" w:lineRule="auto"/>
      </w:pPr>
      <w:r>
        <w:rPr>
          <w:rStyle w:val="Policepardfaut1"/>
          <w:color w:val="855D36"/>
        </w:rPr>
        <w:t xml:space="preserve">démocratique </w:t>
      </w:r>
      <w:r>
        <w:rPr>
          <w:rStyle w:val="Policepardfaut1"/>
          <w:rFonts w:ascii="Wingdings" w:hAnsi="Wingdings"/>
          <w:color w:val="855D36"/>
        </w:rPr>
        <w:t>ü</w:t>
      </w:r>
    </w:p>
    <w:p w:rsidR="0088439A" w:rsidRDefault="000C38B9">
      <w:pPr>
        <w:pStyle w:val="NormalWeb"/>
        <w:numPr>
          <w:ilvl w:val="0"/>
          <w:numId w:val="10"/>
        </w:numPr>
        <w:spacing w:before="74" w:after="74" w:line="276" w:lineRule="auto"/>
      </w:pPr>
      <w:r>
        <w:t>républicain</w:t>
      </w:r>
    </w:p>
    <w:p w:rsidR="0088439A" w:rsidRDefault="000C38B9">
      <w:pPr>
        <w:pStyle w:val="NormalWeb"/>
        <w:spacing w:before="74" w:after="74"/>
      </w:pPr>
      <w:r>
        <w:t>Il existe des lieux où les citoyens peuvent donner leur ………………… autrement que par les élections.</w:t>
      </w:r>
    </w:p>
    <w:p w:rsidR="0088439A" w:rsidRDefault="000C38B9">
      <w:pPr>
        <w:pStyle w:val="NormalWeb"/>
        <w:numPr>
          <w:ilvl w:val="0"/>
          <w:numId w:val="10"/>
        </w:numPr>
        <w:spacing w:before="74" w:after="74" w:line="276" w:lineRule="auto"/>
      </w:pPr>
      <w:r>
        <w:t>argent</w:t>
      </w:r>
    </w:p>
    <w:p w:rsidR="0088439A" w:rsidRDefault="000C38B9">
      <w:pPr>
        <w:pStyle w:val="NormalWeb"/>
        <w:numPr>
          <w:ilvl w:val="0"/>
          <w:numId w:val="10"/>
        </w:numPr>
        <w:spacing w:before="74" w:after="74" w:line="276" w:lineRule="auto"/>
      </w:pPr>
      <w:r>
        <w:t>voix</w:t>
      </w:r>
    </w:p>
    <w:p w:rsidR="0088439A" w:rsidRDefault="000C38B9">
      <w:pPr>
        <w:pStyle w:val="NormalWeb"/>
        <w:numPr>
          <w:ilvl w:val="0"/>
          <w:numId w:val="10"/>
        </w:numPr>
        <w:spacing w:before="74" w:after="74" w:line="276" w:lineRule="auto"/>
        <w:rPr>
          <w:rStyle w:val="Policepardfaut1"/>
          <w:color w:val="855D36"/>
        </w:rPr>
      </w:pPr>
      <w:r>
        <w:t>sentiment</w:t>
      </w:r>
    </w:p>
    <w:p w:rsidR="0088439A" w:rsidRDefault="000C38B9">
      <w:pPr>
        <w:pStyle w:val="NormalWeb"/>
        <w:numPr>
          <w:ilvl w:val="0"/>
          <w:numId w:val="10"/>
        </w:numPr>
        <w:spacing w:before="74" w:after="74" w:line="276" w:lineRule="auto"/>
      </w:pPr>
      <w:r>
        <w:rPr>
          <w:rStyle w:val="Policepardfaut1"/>
          <w:color w:val="855D36"/>
        </w:rPr>
        <w:t xml:space="preserve">avis </w:t>
      </w:r>
      <w:r>
        <w:rPr>
          <w:rStyle w:val="Policepardfaut1"/>
          <w:rFonts w:ascii="Wingdings" w:hAnsi="Wingdings"/>
          <w:color w:val="855D36"/>
        </w:rPr>
        <w:t>ü</w:t>
      </w:r>
    </w:p>
    <w:p w:rsidR="0088439A" w:rsidRDefault="000C38B9">
      <w:pPr>
        <w:pStyle w:val="NormalWeb"/>
        <w:spacing w:before="74" w:after="74"/>
      </w:pPr>
      <w:r>
        <w:t>C’est ce que l’on appelle la participation citoyenne ou démocratie ………………….. .</w:t>
      </w:r>
    </w:p>
    <w:p w:rsidR="0088439A" w:rsidRDefault="000C38B9">
      <w:pPr>
        <w:pStyle w:val="NormalWeb"/>
        <w:numPr>
          <w:ilvl w:val="0"/>
          <w:numId w:val="11"/>
        </w:numPr>
        <w:spacing w:before="74" w:after="74" w:line="276" w:lineRule="auto"/>
        <w:rPr>
          <w:rStyle w:val="Policepardfaut1"/>
          <w:color w:val="855D36"/>
        </w:rPr>
      </w:pPr>
      <w:r>
        <w:t>parlementaire</w:t>
      </w:r>
    </w:p>
    <w:p w:rsidR="0088439A" w:rsidRDefault="000C38B9">
      <w:pPr>
        <w:pStyle w:val="NormalWeb"/>
        <w:numPr>
          <w:ilvl w:val="0"/>
          <w:numId w:val="11"/>
        </w:numPr>
        <w:spacing w:before="74" w:after="74" w:line="276" w:lineRule="auto"/>
      </w:pPr>
      <w:r>
        <w:rPr>
          <w:rStyle w:val="Policepardfaut1"/>
          <w:color w:val="855D36"/>
        </w:rPr>
        <w:t xml:space="preserve">participative </w:t>
      </w:r>
      <w:r>
        <w:rPr>
          <w:rStyle w:val="Policepardfaut1"/>
          <w:rFonts w:ascii="Wingdings" w:hAnsi="Wingdings"/>
          <w:color w:val="855D36"/>
        </w:rPr>
        <w:t>ü</w:t>
      </w:r>
    </w:p>
    <w:p w:rsidR="0088439A" w:rsidRDefault="000C38B9">
      <w:pPr>
        <w:pStyle w:val="NormalWeb"/>
        <w:numPr>
          <w:ilvl w:val="0"/>
          <w:numId w:val="11"/>
        </w:numPr>
        <w:spacing w:before="74" w:after="74" w:line="276" w:lineRule="auto"/>
      </w:pPr>
      <w:r>
        <w:t>autoritaire</w:t>
      </w:r>
    </w:p>
    <w:p w:rsidR="0088439A" w:rsidRDefault="000C38B9">
      <w:pPr>
        <w:pStyle w:val="NormalWeb"/>
        <w:numPr>
          <w:ilvl w:val="0"/>
          <w:numId w:val="11"/>
        </w:numPr>
        <w:spacing w:before="74" w:after="74" w:line="276" w:lineRule="auto"/>
      </w:pPr>
      <w:r>
        <w:t>inutile</w:t>
      </w:r>
    </w:p>
    <w:p w:rsidR="0088439A" w:rsidRDefault="000C38B9">
      <w:pPr>
        <w:pStyle w:val="NormalWeb"/>
        <w:spacing w:before="74" w:after="74"/>
        <w:rPr>
          <w:rStyle w:val="Policepardfaut1"/>
          <w:color w:val="855D36"/>
        </w:rPr>
      </w:pPr>
      <w:r>
        <w:t>Dans beaucoup de villes, les citoyens et …………………. peuvent poser des questions directement aux élus</w:t>
      </w:r>
      <w:r w:rsidR="00AB3A59">
        <w:t>.</w:t>
      </w:r>
    </w:p>
    <w:p w:rsidR="0088439A" w:rsidRDefault="000C38B9">
      <w:pPr>
        <w:pStyle w:val="NormalWeb"/>
        <w:numPr>
          <w:ilvl w:val="0"/>
          <w:numId w:val="12"/>
        </w:numPr>
        <w:spacing w:before="74" w:after="74" w:line="276" w:lineRule="auto"/>
      </w:pPr>
      <w:r>
        <w:rPr>
          <w:rStyle w:val="Policepardfaut1"/>
          <w:color w:val="855D36"/>
        </w:rPr>
        <w:t xml:space="preserve">citoyennes </w:t>
      </w:r>
      <w:r>
        <w:rPr>
          <w:rStyle w:val="Policepardfaut1"/>
          <w:rFonts w:ascii="Wingdings" w:hAnsi="Wingdings"/>
          <w:color w:val="855D36"/>
        </w:rPr>
        <w:t>ü</w:t>
      </w:r>
    </w:p>
    <w:p w:rsidR="0088439A" w:rsidRDefault="000C38B9">
      <w:pPr>
        <w:pStyle w:val="NormalWeb"/>
        <w:numPr>
          <w:ilvl w:val="0"/>
          <w:numId w:val="12"/>
        </w:numPr>
        <w:spacing w:before="74" w:after="74" w:line="276" w:lineRule="auto"/>
      </w:pPr>
      <w:r>
        <w:t>femmes</w:t>
      </w:r>
    </w:p>
    <w:p w:rsidR="0088439A" w:rsidRDefault="000C38B9">
      <w:pPr>
        <w:pStyle w:val="NormalWeb"/>
        <w:numPr>
          <w:ilvl w:val="0"/>
          <w:numId w:val="12"/>
        </w:numPr>
        <w:spacing w:before="74" w:after="74" w:line="276" w:lineRule="auto"/>
      </w:pPr>
      <w:r>
        <w:t>élues</w:t>
      </w:r>
    </w:p>
    <w:p w:rsidR="0088439A" w:rsidRDefault="000C38B9">
      <w:pPr>
        <w:pStyle w:val="NormalWeb"/>
        <w:numPr>
          <w:ilvl w:val="0"/>
          <w:numId w:val="12"/>
        </w:numPr>
        <w:spacing w:before="74" w:after="74" w:line="276" w:lineRule="auto"/>
      </w:pPr>
      <w:r>
        <w:t>député</w:t>
      </w:r>
      <w:r w:rsidR="00230D5E">
        <w:t>e</w:t>
      </w:r>
      <w:r>
        <w:t>s</w:t>
      </w:r>
    </w:p>
    <w:p w:rsidR="0088439A" w:rsidRDefault="000C38B9">
      <w:pPr>
        <w:pStyle w:val="NormalWeb"/>
        <w:spacing w:before="74" w:after="74"/>
      </w:pPr>
      <w:r>
        <w:t>Cela se fait souvent par une ……………… sur une question qui touche à la commune.</w:t>
      </w:r>
    </w:p>
    <w:p w:rsidR="0088439A" w:rsidRDefault="000C38B9">
      <w:pPr>
        <w:pStyle w:val="NormalWeb"/>
        <w:numPr>
          <w:ilvl w:val="0"/>
          <w:numId w:val="13"/>
        </w:numPr>
        <w:spacing w:before="74" w:after="74" w:line="276" w:lineRule="auto"/>
      </w:pPr>
      <w:r>
        <w:t>demande</w:t>
      </w:r>
    </w:p>
    <w:p w:rsidR="0088439A" w:rsidRDefault="000C38B9">
      <w:pPr>
        <w:pStyle w:val="NormalWeb"/>
        <w:numPr>
          <w:ilvl w:val="0"/>
          <w:numId w:val="13"/>
        </w:numPr>
        <w:spacing w:before="74" w:after="74" w:line="276" w:lineRule="auto"/>
        <w:rPr>
          <w:rStyle w:val="Policepardfaut1"/>
          <w:color w:val="855D36"/>
        </w:rPr>
      </w:pPr>
      <w:r>
        <w:t>question</w:t>
      </w:r>
    </w:p>
    <w:p w:rsidR="0088439A" w:rsidRDefault="000C38B9">
      <w:pPr>
        <w:pStyle w:val="NormalWeb"/>
        <w:numPr>
          <w:ilvl w:val="0"/>
          <w:numId w:val="13"/>
        </w:numPr>
        <w:spacing w:before="74" w:after="74" w:line="276" w:lineRule="auto"/>
      </w:pPr>
      <w:r>
        <w:rPr>
          <w:rStyle w:val="Policepardfaut1"/>
          <w:color w:val="855D36"/>
        </w:rPr>
        <w:t xml:space="preserve">pétition </w:t>
      </w:r>
      <w:r>
        <w:rPr>
          <w:rStyle w:val="Policepardfaut1"/>
          <w:rFonts w:ascii="Wingdings" w:hAnsi="Wingdings"/>
          <w:color w:val="855D36"/>
        </w:rPr>
        <w:t>ü</w:t>
      </w:r>
    </w:p>
    <w:p w:rsidR="0088439A" w:rsidRDefault="000C38B9">
      <w:pPr>
        <w:pStyle w:val="NormalWeb"/>
        <w:numPr>
          <w:ilvl w:val="0"/>
          <w:numId w:val="13"/>
        </w:numPr>
        <w:spacing w:before="74" w:after="74" w:line="276" w:lineRule="auto"/>
      </w:pPr>
      <w:r>
        <w:t>manifestation</w:t>
      </w:r>
    </w:p>
    <w:p w:rsidR="0088439A" w:rsidRDefault="0088439A">
      <w:pPr>
        <w:pStyle w:val="NormalWeb"/>
        <w:spacing w:before="74" w:after="74" w:line="276" w:lineRule="auto"/>
      </w:pPr>
    </w:p>
    <w:p w:rsidR="0088439A" w:rsidRDefault="0088439A">
      <w:pPr>
        <w:pStyle w:val="NormalWeb"/>
        <w:spacing w:before="74" w:after="74" w:line="276" w:lineRule="auto"/>
      </w:pPr>
    </w:p>
    <w:p w:rsidR="0088439A" w:rsidRDefault="0088439A">
      <w:pPr>
        <w:pStyle w:val="NormalWeb"/>
        <w:spacing w:before="74" w:after="74" w:line="276" w:lineRule="auto"/>
      </w:pPr>
    </w:p>
    <w:p w:rsidR="0088439A" w:rsidRDefault="000C38B9">
      <w:pPr>
        <w:pStyle w:val="NormalWeb"/>
        <w:spacing w:before="74" w:after="74"/>
        <w:rPr>
          <w:color w:val="000000"/>
        </w:rPr>
      </w:pPr>
      <w:r>
        <w:t>Ce n'est pas ……………. pour le "simple" citoyen de participer à la vie politique.</w:t>
      </w:r>
    </w:p>
    <w:p w:rsidR="0088439A" w:rsidRDefault="000C38B9">
      <w:pPr>
        <w:pStyle w:val="NormalWeb"/>
        <w:numPr>
          <w:ilvl w:val="0"/>
          <w:numId w:val="14"/>
        </w:numPr>
        <w:spacing w:before="74" w:after="74" w:line="276" w:lineRule="auto"/>
      </w:pPr>
      <w:r>
        <w:rPr>
          <w:color w:val="000000"/>
        </w:rPr>
        <w:t>compliqué</w:t>
      </w:r>
    </w:p>
    <w:p w:rsidR="0088439A" w:rsidRDefault="000C38B9">
      <w:pPr>
        <w:pStyle w:val="NormalWeb"/>
        <w:numPr>
          <w:ilvl w:val="0"/>
          <w:numId w:val="14"/>
        </w:numPr>
        <w:spacing w:before="74" w:after="74" w:line="276" w:lineRule="auto"/>
        <w:rPr>
          <w:rStyle w:val="Policepardfaut1"/>
          <w:color w:val="855D36"/>
        </w:rPr>
      </w:pPr>
      <w:r>
        <w:t>possible</w:t>
      </w:r>
    </w:p>
    <w:p w:rsidR="0088439A" w:rsidRDefault="000C38B9">
      <w:pPr>
        <w:pStyle w:val="NormalWeb"/>
        <w:numPr>
          <w:ilvl w:val="0"/>
          <w:numId w:val="14"/>
        </w:numPr>
        <w:spacing w:before="74" w:after="74" w:line="276" w:lineRule="auto"/>
      </w:pPr>
      <w:r>
        <w:rPr>
          <w:rStyle w:val="Policepardfaut1"/>
          <w:color w:val="855D36"/>
        </w:rPr>
        <w:t xml:space="preserve">facile </w:t>
      </w:r>
      <w:r>
        <w:rPr>
          <w:rStyle w:val="Policepardfaut1"/>
          <w:rFonts w:ascii="Wingdings" w:hAnsi="Wingdings"/>
          <w:color w:val="855D36"/>
        </w:rPr>
        <w:t>ü</w:t>
      </w:r>
    </w:p>
    <w:p w:rsidR="0088439A" w:rsidRDefault="000C38B9">
      <w:pPr>
        <w:pStyle w:val="NormalWeb"/>
        <w:numPr>
          <w:ilvl w:val="0"/>
          <w:numId w:val="14"/>
        </w:numPr>
        <w:spacing w:before="74" w:after="74" w:line="276" w:lineRule="auto"/>
      </w:pPr>
      <w:r>
        <w:t>obligatoire</w:t>
      </w:r>
    </w:p>
    <w:p w:rsidR="0088439A" w:rsidRDefault="000C38B9">
      <w:pPr>
        <w:pStyle w:val="NormalWeb"/>
        <w:spacing w:before="74" w:after="74"/>
      </w:pPr>
      <w:r>
        <w:t>Il y a des assemblées citoyennes en Communauté …………………. .</w:t>
      </w:r>
    </w:p>
    <w:p w:rsidR="0088439A" w:rsidRDefault="000C38B9">
      <w:pPr>
        <w:pStyle w:val="NormalWeb"/>
        <w:numPr>
          <w:ilvl w:val="0"/>
          <w:numId w:val="15"/>
        </w:numPr>
        <w:spacing w:before="74" w:after="74" w:line="276" w:lineRule="auto"/>
      </w:pPr>
      <w:r>
        <w:t>néerlandophone</w:t>
      </w:r>
    </w:p>
    <w:p w:rsidR="0088439A" w:rsidRDefault="000C38B9">
      <w:pPr>
        <w:pStyle w:val="NormalWeb"/>
        <w:numPr>
          <w:ilvl w:val="0"/>
          <w:numId w:val="15"/>
        </w:numPr>
        <w:spacing w:before="74" w:after="74" w:line="276" w:lineRule="auto"/>
      </w:pPr>
      <w:r>
        <w:t>bruxelloise</w:t>
      </w:r>
    </w:p>
    <w:p w:rsidR="0088439A" w:rsidRDefault="000C38B9">
      <w:pPr>
        <w:pStyle w:val="NormalWeb"/>
        <w:numPr>
          <w:ilvl w:val="0"/>
          <w:numId w:val="15"/>
        </w:numPr>
        <w:spacing w:before="74" w:after="74" w:line="276" w:lineRule="auto"/>
        <w:rPr>
          <w:rStyle w:val="Policepardfaut1"/>
          <w:color w:val="855D36"/>
        </w:rPr>
      </w:pPr>
      <w:r>
        <w:t>française</w:t>
      </w:r>
    </w:p>
    <w:p w:rsidR="0088439A" w:rsidRDefault="000C38B9">
      <w:pPr>
        <w:pStyle w:val="NormalWeb"/>
        <w:numPr>
          <w:ilvl w:val="0"/>
          <w:numId w:val="15"/>
        </w:numPr>
        <w:spacing w:before="74" w:after="74" w:line="276" w:lineRule="auto"/>
      </w:pPr>
      <w:r>
        <w:rPr>
          <w:rStyle w:val="Policepardfaut1"/>
          <w:color w:val="855D36"/>
        </w:rPr>
        <w:t xml:space="preserve">germanophone </w:t>
      </w:r>
      <w:r>
        <w:rPr>
          <w:rStyle w:val="Policepardfaut1"/>
          <w:rFonts w:ascii="Wingdings" w:hAnsi="Wingdings"/>
          <w:color w:val="855D36"/>
        </w:rPr>
        <w:t>ü</w:t>
      </w:r>
    </w:p>
    <w:p w:rsidR="0088439A" w:rsidRDefault="000C38B9">
      <w:pPr>
        <w:pStyle w:val="NormalWeb"/>
        <w:spacing w:before="74" w:after="74"/>
        <w:rPr>
          <w:rStyle w:val="Policepardfaut1"/>
          <w:color w:val="855D36"/>
        </w:rPr>
      </w:pPr>
      <w:r>
        <w:t>L'Assemblée citoyenne est composée d’une trentaine de personnes ……………… .</w:t>
      </w:r>
    </w:p>
    <w:p w:rsidR="0088439A" w:rsidRDefault="000C38B9">
      <w:pPr>
        <w:pStyle w:val="NormalWeb"/>
        <w:numPr>
          <w:ilvl w:val="0"/>
          <w:numId w:val="16"/>
        </w:numPr>
        <w:spacing w:before="74" w:after="74" w:line="276" w:lineRule="auto"/>
      </w:pPr>
      <w:r>
        <w:rPr>
          <w:rStyle w:val="Policepardfaut1"/>
          <w:color w:val="855D36"/>
        </w:rPr>
        <w:t xml:space="preserve">tirées au sort </w:t>
      </w:r>
      <w:r>
        <w:rPr>
          <w:rStyle w:val="Policepardfaut1"/>
          <w:rFonts w:ascii="Wingdings" w:hAnsi="Wingdings"/>
          <w:color w:val="855D36"/>
        </w:rPr>
        <w:t>ü</w:t>
      </w:r>
    </w:p>
    <w:p w:rsidR="0088439A" w:rsidRDefault="000C38B9">
      <w:pPr>
        <w:pStyle w:val="NormalWeb"/>
        <w:numPr>
          <w:ilvl w:val="0"/>
          <w:numId w:val="16"/>
        </w:numPr>
        <w:spacing w:before="74" w:after="74" w:line="276" w:lineRule="auto"/>
      </w:pPr>
      <w:r>
        <w:t>élues</w:t>
      </w:r>
    </w:p>
    <w:p w:rsidR="0088439A" w:rsidRDefault="000C38B9">
      <w:pPr>
        <w:pStyle w:val="NormalWeb"/>
        <w:numPr>
          <w:ilvl w:val="0"/>
          <w:numId w:val="16"/>
        </w:numPr>
        <w:spacing w:before="74" w:after="74" w:line="276" w:lineRule="auto"/>
      </w:pPr>
      <w:r>
        <w:t>choisies</w:t>
      </w:r>
    </w:p>
    <w:p w:rsidR="0088439A" w:rsidRDefault="000C38B9">
      <w:pPr>
        <w:pStyle w:val="NormalWeb"/>
        <w:numPr>
          <w:ilvl w:val="0"/>
          <w:numId w:val="16"/>
        </w:numPr>
        <w:spacing w:before="74" w:after="74" w:line="276" w:lineRule="auto"/>
      </w:pPr>
      <w:r>
        <w:t>âgées de 18 ans au moins</w:t>
      </w:r>
    </w:p>
    <w:p w:rsidR="0088439A" w:rsidRDefault="000C38B9">
      <w:pPr>
        <w:pStyle w:val="NormalWeb"/>
        <w:spacing w:before="74" w:after="74"/>
      </w:pPr>
      <w:r>
        <w:t>Il y a …………. communes en Communauté germanophone.</w:t>
      </w:r>
    </w:p>
    <w:p w:rsidR="0088439A" w:rsidRDefault="000C38B9">
      <w:pPr>
        <w:pStyle w:val="NormalWeb"/>
        <w:numPr>
          <w:ilvl w:val="0"/>
          <w:numId w:val="17"/>
        </w:numPr>
        <w:spacing w:before="74" w:after="74" w:line="276" w:lineRule="auto"/>
      </w:pPr>
      <w:r>
        <w:t>99</w:t>
      </w:r>
    </w:p>
    <w:p w:rsidR="0088439A" w:rsidRDefault="000C38B9">
      <w:pPr>
        <w:pStyle w:val="NormalWeb"/>
        <w:numPr>
          <w:ilvl w:val="0"/>
          <w:numId w:val="17"/>
        </w:numPr>
        <w:spacing w:before="74" w:after="74" w:line="276" w:lineRule="auto"/>
        <w:rPr>
          <w:rStyle w:val="Policepardfaut1"/>
          <w:color w:val="855D36"/>
        </w:rPr>
      </w:pPr>
      <w:r>
        <w:t>12</w:t>
      </w:r>
    </w:p>
    <w:p w:rsidR="0088439A" w:rsidRDefault="000C38B9">
      <w:pPr>
        <w:pStyle w:val="NormalWeb"/>
        <w:numPr>
          <w:ilvl w:val="0"/>
          <w:numId w:val="17"/>
        </w:numPr>
        <w:spacing w:before="74" w:after="74" w:line="276" w:lineRule="auto"/>
      </w:pPr>
      <w:r>
        <w:rPr>
          <w:rStyle w:val="Policepardfaut1"/>
          <w:color w:val="855D36"/>
        </w:rPr>
        <w:t xml:space="preserve">9 </w:t>
      </w:r>
      <w:r>
        <w:rPr>
          <w:rStyle w:val="Policepardfaut1"/>
          <w:rFonts w:ascii="Wingdings" w:hAnsi="Wingdings"/>
          <w:color w:val="855D36"/>
        </w:rPr>
        <w:t>ü</w:t>
      </w:r>
    </w:p>
    <w:p w:rsidR="0088439A" w:rsidRDefault="000C38B9">
      <w:pPr>
        <w:pStyle w:val="NormalWeb"/>
        <w:numPr>
          <w:ilvl w:val="0"/>
          <w:numId w:val="17"/>
        </w:numPr>
        <w:spacing w:before="74" w:after="74" w:line="276" w:lineRule="auto"/>
      </w:pPr>
      <w:r>
        <w:t>3</w:t>
      </w:r>
    </w:p>
    <w:p w:rsidR="0088439A" w:rsidRDefault="000C38B9">
      <w:pPr>
        <w:pStyle w:val="NormalWeb"/>
        <w:spacing w:before="74" w:after="74"/>
      </w:pPr>
      <w:r>
        <w:t>En Communauté germanophone, il y a ……………. habitants.</w:t>
      </w:r>
    </w:p>
    <w:p w:rsidR="0088439A" w:rsidRDefault="000C38B9">
      <w:pPr>
        <w:pStyle w:val="NormalWeb"/>
        <w:numPr>
          <w:ilvl w:val="0"/>
          <w:numId w:val="18"/>
        </w:numPr>
        <w:spacing w:before="74" w:after="74" w:line="276" w:lineRule="auto"/>
        <w:rPr>
          <w:rStyle w:val="Policepardfaut1"/>
          <w:color w:val="855D36"/>
        </w:rPr>
      </w:pPr>
      <w:r>
        <w:t>10 000</w:t>
      </w:r>
    </w:p>
    <w:p w:rsidR="0088439A" w:rsidRDefault="000C38B9">
      <w:pPr>
        <w:pStyle w:val="NormalWeb"/>
        <w:numPr>
          <w:ilvl w:val="0"/>
          <w:numId w:val="18"/>
        </w:numPr>
        <w:spacing w:before="74" w:after="74" w:line="276" w:lineRule="auto"/>
      </w:pPr>
      <w:r>
        <w:rPr>
          <w:rStyle w:val="Policepardfaut1"/>
          <w:color w:val="855D36"/>
        </w:rPr>
        <w:t xml:space="preserve">100 000 </w:t>
      </w:r>
      <w:r>
        <w:rPr>
          <w:rStyle w:val="Policepardfaut1"/>
          <w:rFonts w:ascii="Wingdings" w:hAnsi="Wingdings"/>
          <w:color w:val="855D36"/>
        </w:rPr>
        <w:t>ü</w:t>
      </w:r>
    </w:p>
    <w:p w:rsidR="0088439A" w:rsidRDefault="000C38B9">
      <w:pPr>
        <w:pStyle w:val="NormalWeb"/>
        <w:numPr>
          <w:ilvl w:val="0"/>
          <w:numId w:val="18"/>
        </w:numPr>
        <w:spacing w:before="74" w:after="74" w:line="276" w:lineRule="auto"/>
      </w:pPr>
      <w:r>
        <w:t>1 000</w:t>
      </w:r>
    </w:p>
    <w:p w:rsidR="0088439A" w:rsidRDefault="000C38B9">
      <w:pPr>
        <w:pStyle w:val="NormalWeb"/>
        <w:numPr>
          <w:ilvl w:val="0"/>
          <w:numId w:val="18"/>
        </w:numPr>
        <w:spacing w:before="74" w:after="74" w:line="276" w:lineRule="auto"/>
      </w:pPr>
      <w:r>
        <w:t>55 000</w:t>
      </w: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ageBreakBefore/>
      </w:pPr>
    </w:p>
    <w:p w:rsidR="0088439A" w:rsidRDefault="000C38B9">
      <w:pPr>
        <w:pStyle w:val="Titre1"/>
      </w:pPr>
      <w:bookmarkStart w:id="56" w:name="_Toc176771534"/>
      <w:bookmarkStart w:id="57" w:name="_Toc177130556"/>
      <w:r>
        <w:t>Candidat potiche ou candidat torpille ?</w:t>
      </w:r>
      <w:bookmarkEnd w:id="56"/>
      <w:bookmarkEnd w:id="57"/>
    </w:p>
    <w:p w:rsidR="0088439A" w:rsidRDefault="00C604C9">
      <w:pPr>
        <w:pStyle w:val="Normal1"/>
        <w:jc w:val="center"/>
      </w:pPr>
      <w:r w:rsidRPr="00B2348E">
        <w:rPr>
          <w:noProof/>
        </w:rPr>
        <w:drawing>
          <wp:inline distT="0" distB="0" distL="0" distR="0">
            <wp:extent cx="2190750" cy="2447925"/>
            <wp:effectExtent l="0" t="0" r="0" b="0"/>
            <wp:docPr id="4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90750" cy="2447925"/>
                    </a:xfrm>
                    <a:prstGeom prst="rect">
                      <a:avLst/>
                    </a:prstGeom>
                    <a:solidFill>
                      <a:srgbClr val="FFFFFF"/>
                    </a:solidFill>
                    <a:ln>
                      <a:noFill/>
                    </a:ln>
                  </pic:spPr>
                </pic:pic>
              </a:graphicData>
            </a:graphic>
          </wp:inline>
        </w:drawing>
      </w:r>
    </w:p>
    <w:p w:rsidR="0088439A" w:rsidRDefault="0088439A">
      <w:pPr>
        <w:pStyle w:val="Normal1"/>
      </w:pPr>
    </w:p>
    <w:p w:rsidR="0088439A" w:rsidRDefault="000C38B9">
      <w:pPr>
        <w:pStyle w:val="NormalWeb"/>
        <w:rPr>
          <w:rStyle w:val="lev1"/>
        </w:rPr>
      </w:pPr>
      <w:r>
        <w:rPr>
          <w:rStyle w:val="lev1"/>
        </w:rPr>
        <w:t>Etre candidat ou candidate, c’est toujours un engagement. Cela prend du temps et demande beaucoup d’énergie. Oui, faire de la politique est une chose sérieuse. Cela ne doit pas nous empêcher d’avoir de l’humour. Voici une présentation des types de candidats que nous espérons amusante. Vous pouvez jouer à reconnaitre tel ou tel type de candidats qui se présente dans votre ville ou que l’on voit dans les médias. Les candidats peuvent aussi être un mélange de plusieurs types.</w:t>
      </w:r>
    </w:p>
    <w:p w:rsidR="0088439A" w:rsidRDefault="000C38B9">
      <w:pPr>
        <w:pStyle w:val="Normal1"/>
      </w:pPr>
      <w:r>
        <w:rPr>
          <w:rStyle w:val="lev1"/>
        </w:rPr>
        <w:t>La candidate</w:t>
      </w:r>
      <w:r>
        <w:t xml:space="preserve"> </w:t>
      </w:r>
      <w:r>
        <w:rPr>
          <w:rStyle w:val="lev1"/>
        </w:rPr>
        <w:t>potiche</w:t>
      </w:r>
    </w:p>
    <w:p w:rsidR="0088439A" w:rsidRDefault="000C38B9">
      <w:pPr>
        <w:pStyle w:val="NormalWeb"/>
        <w:rPr>
          <w:rStyle w:val="Accentuation"/>
        </w:rPr>
      </w:pPr>
      <w:r>
        <w:t xml:space="preserve">Depuis qu’il faut au moins la moitié de femmes sur la liste, elle a plus de chances de figurer sur la liste. Au début, les candidates têtes de liste ou mise en avant étaient souvent moquées. On portait l’attention sur leur style, leur charme plus que sur ce qu’elles disaient. Il y avait beaucoup de </w:t>
      </w:r>
      <w:hyperlink r:id="rId50" w:anchor="_blank" w:history="1">
        <w:r>
          <w:rPr>
            <w:rStyle w:val="Lienhypertexte"/>
          </w:rPr>
          <w:t>mépris</w:t>
        </w:r>
      </w:hyperlink>
      <w:r>
        <w:t xml:space="preserve">. Aujourd’hui, cela a changé, mais il y a toujours du </w:t>
      </w:r>
      <w:hyperlink r:id="rId51" w:anchor="_blank" w:history="1">
        <w:r>
          <w:rPr>
            <w:rStyle w:val="Lienhypertexte"/>
          </w:rPr>
          <w:t>sexisme</w:t>
        </w:r>
      </w:hyperlink>
      <w:r>
        <w:t>. Il y a encore quelques années, on parlait de candidate « femme potiche ». Cela voulait dire que la candidate était choisie parce que c’était une femme même si elle n’avait aucune compétence ou aucun gout particulier pour la politique. Elle était choisie parce qu’il fallait bien mettre une femme. Elle était posée comme un vase, une potiche, pour faire de la décoration, mais elle n’avait aucun autre rôle. Et pourtant, il y a depuis longtemps en politique des hommes potiches, mais sur eux on ne dit rien…</w:t>
      </w:r>
    </w:p>
    <w:p w:rsidR="0088439A" w:rsidRDefault="000C38B9">
      <w:pPr>
        <w:pStyle w:val="NormalWeb"/>
      </w:pPr>
      <w:r>
        <w:rPr>
          <w:rStyle w:val="Accentuation"/>
        </w:rPr>
        <w:t>Exemple :</w:t>
      </w:r>
    </w:p>
    <w:p w:rsidR="0088439A" w:rsidRDefault="000C38B9">
      <w:pPr>
        <w:pStyle w:val="NormalWeb"/>
      </w:pPr>
      <w:r>
        <w:t xml:space="preserve">En 2011, la députée </w:t>
      </w:r>
      <w:hyperlink r:id="rId52" w:anchor="_blank" w:history="1">
        <w:r>
          <w:rPr>
            <w:rStyle w:val="Lienhypertexte"/>
          </w:rPr>
          <w:t>Ecolo</w:t>
        </w:r>
      </w:hyperlink>
      <w:r>
        <w:t xml:space="preserve"> Emilie Hoyos devient présidente du Parlement wallon. C’est un poste important. Le député libéral Gilles Mouyard lui avait envoyé un </w:t>
      </w:r>
      <w:r w:rsidR="00230D5E">
        <w:t>SMS</w:t>
      </w:r>
      <w:r>
        <w:t xml:space="preserve"> insultant : « </w:t>
      </w:r>
      <w:r>
        <w:rPr>
          <w:rStyle w:val="Accentuation"/>
        </w:rPr>
        <w:t>C’est vrai que tu as un beau cul…:-) »</w:t>
      </w:r>
      <w:r>
        <w:t xml:space="preserve">.  </w:t>
      </w:r>
      <w:r w:rsidR="00230D5E">
        <w:t>À</w:t>
      </w:r>
      <w:r>
        <w:t xml:space="preserve"> l’époque, cela n’avait fait qu’un petit scandale. Aujourd’hui</w:t>
      </w:r>
      <w:r w:rsidR="00230D5E">
        <w:t>,</w:t>
      </w:r>
      <w:r>
        <w:t xml:space="preserve"> heureusement, il serait obligé de démissionner immédiatement.</w:t>
      </w:r>
    </w:p>
    <w:p w:rsidR="0088439A" w:rsidRDefault="0088439A">
      <w:pPr>
        <w:pStyle w:val="Normal1"/>
        <w:pageBreakBefore/>
        <w:suppressAutoHyphens w:val="0"/>
      </w:pPr>
    </w:p>
    <w:p w:rsidR="0088439A" w:rsidRDefault="0088439A">
      <w:pPr>
        <w:pStyle w:val="Normal1"/>
      </w:pPr>
    </w:p>
    <w:p w:rsidR="0088439A" w:rsidRDefault="000C38B9">
      <w:pPr>
        <w:pStyle w:val="Normal1"/>
      </w:pPr>
      <w:r>
        <w:rPr>
          <w:rStyle w:val="lev1"/>
        </w:rPr>
        <w:t>Le candidat évident</w:t>
      </w:r>
    </w:p>
    <w:p w:rsidR="0088439A" w:rsidRDefault="000C38B9">
      <w:pPr>
        <w:pStyle w:val="NormalWeb"/>
        <w:rPr>
          <w:rStyle w:val="Accentuation"/>
        </w:rPr>
      </w:pPr>
      <w:r>
        <w:t>Il était déjà là avant. Il a fait du bon travail dans son parti, au conseil communal ou comme échevin ou comme bourgmestre. Du bon travail, ce n’est pas seulement avoir joué son rôle, c’est aussi avoir la sympathie des électeurs et si possible de membres de son parti.</w:t>
      </w:r>
    </w:p>
    <w:p w:rsidR="0088439A" w:rsidRDefault="000C38B9">
      <w:pPr>
        <w:pStyle w:val="NormalWeb"/>
        <w:rPr>
          <w:rStyle w:val="Accentuation"/>
        </w:rPr>
      </w:pPr>
      <w:r>
        <w:rPr>
          <w:rStyle w:val="Accentuation"/>
        </w:rPr>
        <w:t>Exemple</w:t>
      </w:r>
    </w:p>
    <w:p w:rsidR="0088439A" w:rsidRDefault="000C38B9">
      <w:pPr>
        <w:pStyle w:val="NormalWeb"/>
      </w:pPr>
      <w:r>
        <w:rPr>
          <w:rStyle w:val="Accentuation"/>
        </w:rPr>
        <w:t xml:space="preserve">Maxime Prévost, président du parti </w:t>
      </w:r>
      <w:hyperlink r:id="rId53" w:anchor="_blank" w:history="1">
        <w:r>
          <w:rPr>
            <w:rStyle w:val="Lienhypertexte"/>
            <w:i/>
            <w:iCs/>
          </w:rPr>
          <w:t>Les Engagés</w:t>
        </w:r>
      </w:hyperlink>
      <w:r>
        <w:rPr>
          <w:rStyle w:val="Accentuation"/>
        </w:rPr>
        <w:t>. Il est bourgmestre de Namur depuis 2012. Cette année, il ne sera peut-être plus candidat bourgmestre car il est possible qu’il devienne ministre dans un gouvernement fédéral.</w:t>
      </w:r>
    </w:p>
    <w:p w:rsidR="0088439A" w:rsidRDefault="0088439A">
      <w:pPr>
        <w:pStyle w:val="NormalWeb"/>
      </w:pPr>
    </w:p>
    <w:p w:rsidR="0088439A" w:rsidRDefault="000C38B9">
      <w:pPr>
        <w:pStyle w:val="Normal1"/>
      </w:pPr>
      <w:r>
        <w:rPr>
          <w:rStyle w:val="lev1"/>
        </w:rPr>
        <w:t>Le candidat montant</w:t>
      </w:r>
    </w:p>
    <w:p w:rsidR="0088439A" w:rsidRDefault="000C38B9">
      <w:pPr>
        <w:pStyle w:val="NormalWeb"/>
        <w:rPr>
          <w:rStyle w:val="Accentuation"/>
          <w:i w:val="0"/>
          <w:iCs w:val="0"/>
        </w:rPr>
      </w:pPr>
      <w:r>
        <w:t>Il est jeune et commence à faire ses preuves dans le parti. Les partis doivent se rénover et rajeunir leurs élus.</w:t>
      </w:r>
    </w:p>
    <w:p w:rsidR="0088439A" w:rsidRDefault="000C38B9">
      <w:pPr>
        <w:pStyle w:val="NormalWeb"/>
      </w:pPr>
      <w:r>
        <w:rPr>
          <w:rStyle w:val="Accentuation"/>
          <w:i w:val="0"/>
          <w:iCs w:val="0"/>
        </w:rPr>
        <w:t>Exemple</w:t>
      </w:r>
    </w:p>
    <w:p w:rsidR="0088439A" w:rsidRDefault="000C38B9">
      <w:pPr>
        <w:pStyle w:val="NormalWeb"/>
      </w:pPr>
      <w:r>
        <w:t>Thomas Dermine a 38 ans. Il a été secrétaire d’</w:t>
      </w:r>
      <w:r w:rsidR="00230D5E">
        <w:t>É</w:t>
      </w:r>
      <w:r>
        <w:t>tat (donc presque ministre). Il est le candidat socialiste comme bourgmestre à Charleroi, la ville la plus peuplée de Wallonie. Il succède à Paul Magnette.</w:t>
      </w:r>
    </w:p>
    <w:p w:rsidR="0088439A" w:rsidRDefault="0088439A">
      <w:pPr>
        <w:pStyle w:val="NormalWeb"/>
      </w:pPr>
    </w:p>
    <w:p w:rsidR="0088439A" w:rsidRDefault="000C38B9">
      <w:pPr>
        <w:pStyle w:val="Normal1"/>
      </w:pPr>
      <w:r>
        <w:rPr>
          <w:rStyle w:val="lev1"/>
        </w:rPr>
        <w:t>Le candidat parachuté</w:t>
      </w:r>
    </w:p>
    <w:p w:rsidR="0088439A" w:rsidRDefault="000C38B9">
      <w:pPr>
        <w:pStyle w:val="NormalWeb"/>
        <w:rPr>
          <w:rStyle w:val="Accentuation"/>
        </w:rPr>
      </w:pPr>
      <w:r>
        <w:t xml:space="preserve">Il n’est pas de la ville, mais il ne tombe pas vraiment du ciel. Il est connu. Il est dans les médias. Il a ou il avait des responsabilités importantes ailleurs. Parfois, ce n’est pas bien vu par les </w:t>
      </w:r>
      <w:hyperlink r:id="rId54" w:anchor="_blank" w:history="1">
        <w:r>
          <w:rPr>
            <w:rStyle w:val="Lienhypertexte"/>
          </w:rPr>
          <w:t>militants</w:t>
        </w:r>
      </w:hyperlink>
      <w:r>
        <w:t xml:space="preserve"> locaux du même parti qui ont l’impression que l’on prend leur place. Pour être candidat dans une commune, il faut y avoir sa résidence principale.</w:t>
      </w:r>
    </w:p>
    <w:p w:rsidR="0088439A" w:rsidRDefault="000C38B9">
      <w:pPr>
        <w:pStyle w:val="NormalWeb"/>
        <w:rPr>
          <w:rStyle w:val="Accentuation"/>
        </w:rPr>
      </w:pPr>
      <w:r>
        <w:rPr>
          <w:rStyle w:val="Accentuation"/>
        </w:rPr>
        <w:t>Exemples</w:t>
      </w:r>
    </w:p>
    <w:p w:rsidR="0088439A" w:rsidRDefault="000C38B9">
      <w:pPr>
        <w:pStyle w:val="NormalWeb"/>
      </w:pPr>
      <w:r>
        <w:rPr>
          <w:rStyle w:val="Accentuation"/>
        </w:rPr>
        <w:t>Il y a toujours eu du parachutage en politique. Il y a eu le libéral Didier Reynders qui avait quitté Liège pour Uccle, une commune de Bruxelles. Cette année, il y a Julie Taton (voir aussi candidat people) qui habite Lasne dans le Brabant Wallon et va être candidate à Mons. </w:t>
      </w:r>
    </w:p>
    <w:p w:rsidR="0088439A" w:rsidRDefault="0088439A">
      <w:pPr>
        <w:pStyle w:val="NormalWeb"/>
      </w:pPr>
    </w:p>
    <w:p w:rsidR="0088439A" w:rsidRDefault="000C38B9">
      <w:pPr>
        <w:pStyle w:val="Normal1"/>
      </w:pPr>
      <w:r>
        <w:rPr>
          <w:rStyle w:val="lev1"/>
        </w:rPr>
        <w:t>Le candidat poids lourd de la ville</w:t>
      </w:r>
    </w:p>
    <w:p w:rsidR="0088439A" w:rsidRDefault="000C38B9">
      <w:pPr>
        <w:pStyle w:val="NormalWeb"/>
        <w:rPr>
          <w:rStyle w:val="Accentuation"/>
        </w:rPr>
      </w:pPr>
      <w:r>
        <w:t xml:space="preserve">Il est bourgmestre depuis 12 ans ou 18 ans. Il n’est pas toujours d’accord avec les dirigeants de son parti et il le fait savoir. Grande gueule sympathique, il est depuis longtemps le </w:t>
      </w:r>
      <w:hyperlink r:id="rId55" w:anchor="_blank" w:history="1">
        <w:r>
          <w:rPr>
            <w:rStyle w:val="Lienhypertexte"/>
          </w:rPr>
          <w:t>symbole</w:t>
        </w:r>
      </w:hyperlink>
      <w:r>
        <w:t xml:space="preserve"> de sa ville.</w:t>
      </w:r>
    </w:p>
    <w:p w:rsidR="0088439A" w:rsidRDefault="000C38B9">
      <w:pPr>
        <w:pStyle w:val="NormalWeb"/>
      </w:pPr>
      <w:r>
        <w:rPr>
          <w:rStyle w:val="Accentuation"/>
        </w:rPr>
        <w:t>Exemple</w:t>
      </w:r>
    </w:p>
    <w:p w:rsidR="0088439A" w:rsidRDefault="000C38B9">
      <w:pPr>
        <w:pStyle w:val="NormalWeb"/>
      </w:pPr>
      <w:r>
        <w:t xml:space="preserve">Il y a eu Jean-Claude Van Cauwenberghe, bourgmestre socialiste de Charleroi de 1983 à 2000. Appelé familièrement « Van Cau » ou « l’empereur de Charleroi ». On disait d’ailleurs : </w:t>
      </w:r>
      <w:r>
        <w:rPr>
          <w:rStyle w:val="Accentuation"/>
        </w:rPr>
        <w:t xml:space="preserve">« Il préfère être empereur de Charleroi que le </w:t>
      </w:r>
      <w:hyperlink r:id="rId56" w:anchor="_blank" w:history="1">
        <w:r>
          <w:rPr>
            <w:rStyle w:val="Lienhypertexte"/>
            <w:i/>
            <w:iCs/>
          </w:rPr>
          <w:t>roitelet</w:t>
        </w:r>
      </w:hyperlink>
      <w:r>
        <w:rPr>
          <w:rStyle w:val="Accentuation"/>
        </w:rPr>
        <w:t xml:space="preserve"> au boulevard de l’Empereur » </w:t>
      </w:r>
      <w:r>
        <w:t>(le siège du Parti socialiste se trouve boulevard de l’Empereur à Bruxelles.)</w:t>
      </w:r>
      <w:r w:rsidR="00230D5E">
        <w:t>.</w:t>
      </w:r>
    </w:p>
    <w:p w:rsidR="0088439A" w:rsidRDefault="0088439A">
      <w:pPr>
        <w:pStyle w:val="NormalWeb"/>
      </w:pPr>
    </w:p>
    <w:p w:rsidR="0088439A" w:rsidRDefault="000C38B9">
      <w:pPr>
        <w:pStyle w:val="Normal1"/>
      </w:pPr>
      <w:r>
        <w:rPr>
          <w:rStyle w:val="lev1"/>
        </w:rPr>
        <w:lastRenderedPageBreak/>
        <w:t>Le candidat de papa</w:t>
      </w:r>
    </w:p>
    <w:p w:rsidR="0088439A" w:rsidRDefault="000C38B9">
      <w:pPr>
        <w:pStyle w:val="NormalWeb"/>
      </w:pPr>
      <w:r>
        <w:t>Il arrive, mais il a déjà un nom. Son papa faisait ou fait déjà de la politique. Mais attention, parfois, ce n’est pas si facile de se faire un prénom.</w:t>
      </w:r>
    </w:p>
    <w:p w:rsidR="0088439A" w:rsidRDefault="0088439A">
      <w:pPr>
        <w:pStyle w:val="NormalWeb"/>
      </w:pPr>
    </w:p>
    <w:p w:rsidR="0088439A" w:rsidRDefault="000C38B9">
      <w:pPr>
        <w:pStyle w:val="NormalWeb"/>
      </w:pPr>
      <w:r>
        <w:rPr>
          <w:rStyle w:val="Accentuation"/>
        </w:rPr>
        <w:t>Exemple</w:t>
      </w:r>
    </w:p>
    <w:p w:rsidR="0088439A" w:rsidRDefault="000C38B9">
      <w:pPr>
        <w:pStyle w:val="NormalWeb"/>
      </w:pPr>
      <w:r>
        <w:t>Frédéric Daerden est bourgmestre de Herstal depuis 2006. Il a fait ses preuves et se montre tout</w:t>
      </w:r>
      <w:r w:rsidR="00230D5E">
        <w:t xml:space="preserve"> à </w:t>
      </w:r>
      <w:r>
        <w:t>fait sincère dans son engagement. Il est le fils de Michel Daerden qui a été un homme politique original et de premier plan. </w:t>
      </w:r>
    </w:p>
    <w:p w:rsidR="0088439A" w:rsidRDefault="0088439A">
      <w:pPr>
        <w:pStyle w:val="NormalWeb"/>
      </w:pPr>
    </w:p>
    <w:p w:rsidR="0088439A" w:rsidRDefault="000C38B9">
      <w:pPr>
        <w:pStyle w:val="Normal1"/>
      </w:pPr>
      <w:r>
        <w:rPr>
          <w:rStyle w:val="lev1"/>
        </w:rPr>
        <w:t>Le candidat célébrité</w:t>
      </w:r>
    </w:p>
    <w:p w:rsidR="0088439A" w:rsidRDefault="000C38B9">
      <w:pPr>
        <w:pStyle w:val="NormalWeb"/>
        <w:rPr>
          <w:rStyle w:val="Accentuation"/>
        </w:rPr>
      </w:pPr>
      <w:r>
        <w:t>Il est sportif, présentateur de télé, artiste connu ou quelqu’un de proche qui est très connu. Le candidat parfait pour avoir les voix des électeurs hésitants ou admirateurs. </w:t>
      </w:r>
    </w:p>
    <w:p w:rsidR="0088439A" w:rsidRDefault="000C38B9">
      <w:pPr>
        <w:pStyle w:val="NormalWeb"/>
        <w:rPr>
          <w:rStyle w:val="Accentuation"/>
        </w:rPr>
      </w:pPr>
      <w:r>
        <w:rPr>
          <w:rStyle w:val="Accentuation"/>
        </w:rPr>
        <w:t>Exemples</w:t>
      </w:r>
    </w:p>
    <w:p w:rsidR="0088439A" w:rsidRDefault="000C38B9">
      <w:pPr>
        <w:pStyle w:val="NormalWeb"/>
      </w:pPr>
      <w:r>
        <w:rPr>
          <w:rStyle w:val="Accentuation"/>
        </w:rPr>
        <w:t>Julie Taton a été miss Belgique et est animatrice de télé et radio (voir aussi candidat parachuté). Pierre Kompany, le père du footballeur Vincent Kompany a été député fédéral et est conseiller communal dans la commune d’Anderlecht.</w:t>
      </w:r>
    </w:p>
    <w:p w:rsidR="0088439A" w:rsidRDefault="0088439A">
      <w:pPr>
        <w:pStyle w:val="NormalWeb"/>
      </w:pPr>
    </w:p>
    <w:p w:rsidR="0088439A" w:rsidRDefault="000C38B9">
      <w:pPr>
        <w:pStyle w:val="Normal1"/>
      </w:pPr>
      <w:r>
        <w:rPr>
          <w:rStyle w:val="lev1"/>
        </w:rPr>
        <w:t>Le candidat citoyen</w:t>
      </w:r>
    </w:p>
    <w:p w:rsidR="0088439A" w:rsidRDefault="000C38B9">
      <w:pPr>
        <w:pStyle w:val="NormalWeb"/>
        <w:rPr>
          <w:rStyle w:val="Accentuation"/>
        </w:rPr>
      </w:pPr>
      <w:r>
        <w:t>Il travaille bénévolement pour le bien-être des citoyens de sa commune. Il anime un comité de quartier ou un club sportif. L’électeur lui fait plus confiance parce qu’il n’est pas un « professionnel » de la politique.</w:t>
      </w:r>
    </w:p>
    <w:p w:rsidR="0088439A" w:rsidRDefault="000C38B9">
      <w:pPr>
        <w:pStyle w:val="NormalWeb"/>
        <w:rPr>
          <w:rStyle w:val="Accentuation"/>
        </w:rPr>
      </w:pPr>
      <w:r>
        <w:rPr>
          <w:rStyle w:val="Accentuation"/>
        </w:rPr>
        <w:t>Exemples</w:t>
      </w:r>
    </w:p>
    <w:p w:rsidR="0088439A" w:rsidRDefault="000C38B9">
      <w:pPr>
        <w:pStyle w:val="NormalWeb"/>
      </w:pPr>
      <w:r>
        <w:rPr>
          <w:rStyle w:val="Accentuation"/>
        </w:rPr>
        <w:t>Il y en a plus qu’on ne croit et il</w:t>
      </w:r>
      <w:r w:rsidR="00230D5E">
        <w:rPr>
          <w:rStyle w:val="Accentuation"/>
        </w:rPr>
        <w:t>s</w:t>
      </w:r>
      <w:r>
        <w:rPr>
          <w:rStyle w:val="Accentuation"/>
        </w:rPr>
        <w:t xml:space="preserve"> sont souvent inconnus en dehors de leur commune.</w:t>
      </w:r>
    </w:p>
    <w:p w:rsidR="0088439A" w:rsidRDefault="0088439A">
      <w:pPr>
        <w:pStyle w:val="NormalWeb"/>
      </w:pPr>
    </w:p>
    <w:p w:rsidR="0088439A" w:rsidRDefault="000C38B9">
      <w:pPr>
        <w:pStyle w:val="Normal1"/>
      </w:pPr>
      <w:r>
        <w:rPr>
          <w:rStyle w:val="lev1"/>
        </w:rPr>
        <w:t>Le candidat torpille</w:t>
      </w:r>
    </w:p>
    <w:p w:rsidR="0088439A" w:rsidRDefault="000C38B9">
      <w:pPr>
        <w:pStyle w:val="NormalWeb"/>
        <w:rPr>
          <w:rStyle w:val="Accentuation"/>
        </w:rPr>
      </w:pPr>
      <w:r>
        <w:t>Il est choisi pour sa compétence dans un domaine particulier. Il a une seule cible. S’il est ancien colonel ou commissaire de police, il sait de quoi il parle en matière de sécurité.</w:t>
      </w:r>
    </w:p>
    <w:p w:rsidR="0088439A" w:rsidRDefault="000C38B9">
      <w:pPr>
        <w:pStyle w:val="NormalWeb"/>
      </w:pPr>
      <w:r>
        <w:rPr>
          <w:rStyle w:val="Accentuation"/>
        </w:rPr>
        <w:t>Exemple</w:t>
      </w:r>
    </w:p>
    <w:p w:rsidR="0088439A" w:rsidRDefault="000C38B9">
      <w:pPr>
        <w:pStyle w:val="NormalWeb"/>
      </w:pPr>
      <w:r>
        <w:t>Yves Coppieters est à la fois un candidat « célébrité », citoyen et torpille. Spécialiste des virus, on l’a vu presque tous les jours à la télé pendant la crise du Covid. Il a été élu député régional. Il est devenu ministre et s’occupe, entre autres, de la santé.</w:t>
      </w:r>
    </w:p>
    <w:p w:rsidR="0088439A" w:rsidRDefault="0088439A">
      <w:pPr>
        <w:pStyle w:val="NormalWeb"/>
      </w:pPr>
    </w:p>
    <w:p w:rsidR="0088439A" w:rsidRDefault="000C38B9">
      <w:pPr>
        <w:pStyle w:val="Normal1"/>
      </w:pPr>
      <w:r>
        <w:rPr>
          <w:rStyle w:val="lev1"/>
        </w:rPr>
        <w:t>Le candidat qui peut encore servir</w:t>
      </w:r>
    </w:p>
    <w:p w:rsidR="0088439A" w:rsidRDefault="000C38B9">
      <w:pPr>
        <w:pStyle w:val="NormalWeb"/>
        <w:rPr>
          <w:rStyle w:val="Accentuation"/>
        </w:rPr>
      </w:pPr>
      <w:r>
        <w:t>Il a un passé politique brillant. Il a été ministre important ou il a été un dirigeant historique de son parti. Il est souvent le dernier sur la liste, une place presque aussi remarquable que la première. Il est très connu et il fera des voix par sympathie. C’est le pousseur de liste.</w:t>
      </w:r>
    </w:p>
    <w:p w:rsidR="0088439A" w:rsidRDefault="000C38B9">
      <w:pPr>
        <w:pStyle w:val="NormalWeb"/>
        <w:rPr>
          <w:rStyle w:val="Accentuation"/>
        </w:rPr>
      </w:pPr>
      <w:r>
        <w:rPr>
          <w:rStyle w:val="Accentuation"/>
        </w:rPr>
        <w:lastRenderedPageBreak/>
        <w:t>Exemple</w:t>
      </w:r>
    </w:p>
    <w:p w:rsidR="00AB3A59" w:rsidRDefault="000C38B9">
      <w:pPr>
        <w:pStyle w:val="NormalWeb"/>
        <w:rPr>
          <w:rStyle w:val="Accentuation"/>
        </w:rPr>
      </w:pPr>
      <w:r>
        <w:rPr>
          <w:rStyle w:val="Accentuation"/>
        </w:rPr>
        <w:t>En 2018, Elio Di Rupo a été pousseur de liste aux élections communales à Mons après avoir été bourgmestre de la ville. Ceci dit, Elio Di Rupo continue de jouer un rôle politique important. Il a été ministre</w:t>
      </w:r>
      <w:r w:rsidR="00230D5E">
        <w:rPr>
          <w:rStyle w:val="Accentuation"/>
        </w:rPr>
        <w:t>-</w:t>
      </w:r>
      <w:r>
        <w:rPr>
          <w:rStyle w:val="Accentuation"/>
        </w:rPr>
        <w:t>président de la Région wallonne jusqu’aux élections de juin 2024. Il est aujourd’hui député européen</w:t>
      </w:r>
      <w:r w:rsidR="00230D5E">
        <w:rPr>
          <w:rStyle w:val="Accentuation"/>
        </w:rPr>
        <w:t>.</w:t>
      </w:r>
    </w:p>
    <w:p w:rsidR="0088439A" w:rsidRDefault="000C38B9">
      <w:pPr>
        <w:pStyle w:val="NormalWeb"/>
      </w:pPr>
      <w:r>
        <w:rPr>
          <w:rStyle w:val="lev1"/>
        </w:rPr>
        <w:t>Le candidat héroïque</w:t>
      </w:r>
    </w:p>
    <w:p w:rsidR="0088439A" w:rsidRDefault="000C38B9">
      <w:pPr>
        <w:pStyle w:val="NormalWeb"/>
        <w:rPr>
          <w:rStyle w:val="Accentuation"/>
        </w:rPr>
      </w:pPr>
      <w:r>
        <w:t>Il est tête de liste d’un petit parti qui fera sans doute 1% des voix si tout va bien. Pas évident de représenter un parti qui n’a pas d’élu et qui n’a aucune chance d’en avoir un. Il le sait. Cela ne l’empêche pas en rentrant du boulot d’aller distribuer des tracts et de coller des affiches avec quelques camarades ou même tout seul.</w:t>
      </w:r>
    </w:p>
    <w:p w:rsidR="0088439A" w:rsidRDefault="000C38B9">
      <w:pPr>
        <w:pStyle w:val="NormalWeb"/>
        <w:rPr>
          <w:rStyle w:val="Accentuation"/>
        </w:rPr>
      </w:pPr>
      <w:r>
        <w:rPr>
          <w:rStyle w:val="Accentuation"/>
        </w:rPr>
        <w:t>Exemple</w:t>
      </w:r>
    </w:p>
    <w:p w:rsidR="0088439A" w:rsidRDefault="000C38B9">
      <w:pPr>
        <w:pStyle w:val="NormalWeb"/>
      </w:pPr>
      <w:r>
        <w:rPr>
          <w:rStyle w:val="Accentuation"/>
        </w:rPr>
        <w:t>Ben, euh… On n’a pas trouvé.</w:t>
      </w:r>
    </w:p>
    <w:p w:rsidR="0088439A" w:rsidRDefault="0088439A">
      <w:pPr>
        <w:pStyle w:val="NormalWeb"/>
      </w:pPr>
    </w:p>
    <w:p w:rsidR="0088439A" w:rsidRDefault="000C38B9">
      <w:pPr>
        <w:pStyle w:val="NormalWeb"/>
        <w:rPr>
          <w:rStyle w:val="Accentuation"/>
          <w:sz w:val="20"/>
          <w:szCs w:val="20"/>
        </w:rPr>
      </w:pPr>
      <w:r>
        <w:rPr>
          <w:rStyle w:val="Accentuation"/>
          <w:b/>
          <w:bCs/>
        </w:rPr>
        <w:t xml:space="preserve">Lire aussi nos articles </w:t>
      </w:r>
      <w:hyperlink r:id="rId57" w:anchor="_blank" w:history="1">
        <w:r>
          <w:rPr>
            <w:rStyle w:val="Lienhypertexte"/>
            <w:b/>
            <w:bCs/>
            <w:i/>
            <w:iCs/>
          </w:rPr>
          <w:t>Les lapins blancs des partis politiques</w:t>
        </w:r>
      </w:hyperlink>
      <w:r>
        <w:rPr>
          <w:rStyle w:val="Accentuation"/>
          <w:b/>
          <w:bCs/>
        </w:rPr>
        <w:t xml:space="preserve"> </w:t>
      </w:r>
      <w:r>
        <w:t xml:space="preserve">et </w:t>
      </w:r>
      <w:hyperlink r:id="rId58" w:anchor="_blank" w:history="1">
        <w:r>
          <w:rPr>
            <w:rStyle w:val="Lienhypertexte"/>
            <w:i/>
            <w:iCs/>
            <w:color w:val="0000FF"/>
          </w:rPr>
          <w:t>Enfants de… les dynasties en politique</w:t>
        </w:r>
      </w:hyperlink>
    </w:p>
    <w:p w:rsidR="0088439A" w:rsidRDefault="000C38B9">
      <w:pPr>
        <w:pStyle w:val="NormalWeb"/>
        <w:jc w:val="right"/>
        <w:rPr>
          <w:rStyle w:val="Accentuation"/>
          <w:b/>
          <w:bCs/>
          <w:i w:val="0"/>
          <w:iCs w:val="0"/>
        </w:rPr>
      </w:pPr>
      <w:r>
        <w:rPr>
          <w:rStyle w:val="Accentuation"/>
          <w:sz w:val="20"/>
          <w:szCs w:val="20"/>
        </w:rPr>
        <w:t>Publié le 5 septembre</w:t>
      </w:r>
      <w:r>
        <w:rPr>
          <w:rStyle w:val="Accentuation"/>
          <w:sz w:val="20"/>
          <w:szCs w:val="20"/>
        </w:rPr>
        <w:br/>
        <w:t xml:space="preserve">Thierry Verhoeven </w:t>
      </w:r>
    </w:p>
    <w:tbl>
      <w:tblPr>
        <w:tblW w:w="0" w:type="auto"/>
        <w:tblInd w:w="108" w:type="dxa"/>
        <w:tblLayout w:type="fixed"/>
        <w:tblLook w:val="0000" w:firstRow="0" w:lastRow="0" w:firstColumn="0" w:lastColumn="0" w:noHBand="0" w:noVBand="0"/>
      </w:tblPr>
      <w:tblGrid>
        <w:gridCol w:w="9062"/>
      </w:tblGrid>
      <w:tr w:rsidR="0088439A">
        <w:tc>
          <w:tcPr>
            <w:tcW w:w="9062" w:type="dxa"/>
            <w:shd w:val="clear" w:color="auto" w:fill="FFFFFF"/>
          </w:tcPr>
          <w:p w:rsidR="0088439A" w:rsidRDefault="000C38B9">
            <w:pPr>
              <w:pStyle w:val="NormalWeb"/>
              <w:jc w:val="both"/>
              <w:rPr>
                <w:rStyle w:val="Accentuation"/>
                <w:i w:val="0"/>
                <w:iCs w:val="0"/>
                <w:u w:val="single"/>
              </w:rPr>
            </w:pPr>
            <w:r>
              <w:rPr>
                <w:rStyle w:val="Accentuation"/>
                <w:b/>
                <w:bCs/>
                <w:i w:val="0"/>
                <w:iCs w:val="0"/>
              </w:rPr>
              <w:t xml:space="preserve">Glossaire </w:t>
            </w:r>
          </w:p>
          <w:p w:rsidR="0088439A" w:rsidRDefault="000C38B9">
            <w:pPr>
              <w:pStyle w:val="NormalWeb"/>
              <w:jc w:val="both"/>
              <w:rPr>
                <w:rStyle w:val="Accentuation"/>
                <w:u w:val="single"/>
              </w:rPr>
            </w:pPr>
            <w:r>
              <w:rPr>
                <w:rStyle w:val="Accentuation"/>
                <w:i w:val="0"/>
                <w:iCs w:val="0"/>
                <w:u w:val="single"/>
              </w:rPr>
              <w:t>S</w:t>
            </w:r>
            <w:r>
              <w:rPr>
                <w:rStyle w:val="Accentuation"/>
                <w:u w:val="single"/>
              </w:rPr>
              <w:t>exisme</w:t>
            </w:r>
            <w:r>
              <w:rPr>
                <w:rStyle w:val="Accentuation"/>
              </w:rPr>
              <w:t xml:space="preserve"> : </w:t>
            </w:r>
            <w:r>
              <w:t>le fait de considérer l’autre sexe comme inférieur, comportement qui humilie, insulte l’autre sexe. Ce sont toujours les femmes qui sont victimes du sexisme des hommes.</w:t>
            </w:r>
          </w:p>
          <w:p w:rsidR="0088439A" w:rsidRDefault="000C38B9">
            <w:pPr>
              <w:pStyle w:val="NormalWeb"/>
              <w:jc w:val="both"/>
              <w:rPr>
                <w:rStyle w:val="Accentuation"/>
                <w:u w:val="single"/>
              </w:rPr>
            </w:pPr>
            <w:r>
              <w:rPr>
                <w:rStyle w:val="Accentuation"/>
                <w:u w:val="single"/>
              </w:rPr>
              <w:t>Mépris</w:t>
            </w:r>
            <w:r>
              <w:rPr>
                <w:rStyle w:val="Accentuation"/>
              </w:rPr>
              <w:t xml:space="preserve"> : </w:t>
            </w:r>
            <w:r>
              <w:t>fait de ne pas respecter quelqu’un, de le juger incapable, indigne</w:t>
            </w:r>
          </w:p>
          <w:p w:rsidR="0088439A" w:rsidRDefault="00230D5E">
            <w:pPr>
              <w:pStyle w:val="NormalWeb"/>
              <w:jc w:val="both"/>
              <w:rPr>
                <w:rStyle w:val="Accentuation"/>
                <w:u w:val="single"/>
              </w:rPr>
            </w:pPr>
            <w:r>
              <w:rPr>
                <w:rStyle w:val="Accentuation"/>
                <w:u w:val="single"/>
              </w:rPr>
              <w:t>É</w:t>
            </w:r>
            <w:r w:rsidR="000C38B9">
              <w:rPr>
                <w:rStyle w:val="Accentuation"/>
                <w:u w:val="single"/>
              </w:rPr>
              <w:t>colo</w:t>
            </w:r>
            <w:r w:rsidR="000C38B9">
              <w:rPr>
                <w:rStyle w:val="Accentuation"/>
              </w:rPr>
              <w:t> : en Belgique, le parti des écologistes francophones</w:t>
            </w:r>
          </w:p>
          <w:p w:rsidR="0088439A" w:rsidRDefault="000C38B9">
            <w:pPr>
              <w:pStyle w:val="NormalWeb"/>
              <w:jc w:val="both"/>
              <w:rPr>
                <w:rStyle w:val="Accentuation"/>
                <w:i w:val="0"/>
                <w:iCs w:val="0"/>
                <w:u w:val="single"/>
              </w:rPr>
            </w:pPr>
            <w:r>
              <w:rPr>
                <w:rStyle w:val="Accentuation"/>
                <w:u w:val="single"/>
              </w:rPr>
              <w:t>Les Engagés</w:t>
            </w:r>
            <w:r>
              <w:rPr>
                <w:rStyle w:val="Accentuation"/>
              </w:rPr>
              <w:t xml:space="preserve"> : </w:t>
            </w:r>
            <w:r>
              <w:t xml:space="preserve">Les Engagés </w:t>
            </w:r>
            <w:r w:rsidR="00230D5E">
              <w:t>son</w:t>
            </w:r>
            <w:r>
              <w:t>t un parti belge francophone de centre droit (et de plus en plus à droite). A la base du parti, il y a eu le Parti social-chrétien (PSC). Le PSC est devenu le Centre démocrate humaniste (CDh) en 2001. En 2022, le CDh est devenu Les Engagés.</w:t>
            </w:r>
          </w:p>
          <w:p w:rsidR="0088439A" w:rsidRDefault="000C38B9">
            <w:pPr>
              <w:pStyle w:val="NormalWeb"/>
              <w:jc w:val="both"/>
              <w:rPr>
                <w:rStyle w:val="Accentuation"/>
                <w:u w:val="single"/>
              </w:rPr>
            </w:pPr>
            <w:r>
              <w:rPr>
                <w:rStyle w:val="Accentuation"/>
                <w:i w:val="0"/>
                <w:iCs w:val="0"/>
                <w:u w:val="single"/>
              </w:rPr>
              <w:t>S</w:t>
            </w:r>
            <w:r>
              <w:rPr>
                <w:rStyle w:val="Accentuation"/>
                <w:u w:val="single"/>
              </w:rPr>
              <w:t>ymbole</w:t>
            </w:r>
            <w:r>
              <w:rPr>
                <w:rStyle w:val="Accentuation"/>
              </w:rPr>
              <w:t xml:space="preserve"> : </w:t>
            </w:r>
            <w:r>
              <w:t>Personne ou chose qui représente bien un sentiment, une idée, qui sert d’exemple</w:t>
            </w:r>
          </w:p>
          <w:p w:rsidR="0088439A" w:rsidRDefault="000C38B9">
            <w:pPr>
              <w:pStyle w:val="NormalWeb"/>
              <w:jc w:val="both"/>
            </w:pPr>
            <w:r>
              <w:rPr>
                <w:rStyle w:val="Accentuation"/>
                <w:u w:val="single"/>
              </w:rPr>
              <w:t>Roitelet</w:t>
            </w:r>
            <w:r>
              <w:rPr>
                <w:rStyle w:val="Accentuation"/>
              </w:rPr>
              <w:t xml:space="preserve"> : </w:t>
            </w:r>
            <w:r>
              <w:t>Petit roi, roi sans beaucoup de pouvoir (c’est aussi le nom d’un oiseau).</w:t>
            </w:r>
          </w:p>
          <w:p w:rsidR="0088439A" w:rsidRDefault="0088439A">
            <w:pPr>
              <w:pStyle w:val="NormalWeb"/>
              <w:jc w:val="both"/>
            </w:pPr>
          </w:p>
        </w:tc>
      </w:tr>
    </w:tbl>
    <w:p w:rsidR="0088439A" w:rsidRDefault="0088439A">
      <w:pPr>
        <w:pStyle w:val="NormalWeb"/>
        <w:jc w:val="both"/>
      </w:pPr>
    </w:p>
    <w:p w:rsidR="0088439A" w:rsidRDefault="0088439A">
      <w:pPr>
        <w:pStyle w:val="Normal1"/>
        <w:pageBreakBefore/>
      </w:pPr>
    </w:p>
    <w:p w:rsidR="0088439A" w:rsidRDefault="0088439A">
      <w:pPr>
        <w:pStyle w:val="Normal1"/>
      </w:pPr>
    </w:p>
    <w:p w:rsidR="0088439A" w:rsidRPr="00230D5E" w:rsidRDefault="000C38B9">
      <w:pPr>
        <w:pStyle w:val="Titre2"/>
      </w:pPr>
      <w:bookmarkStart w:id="58" w:name="_Toc176771535"/>
      <w:bookmarkStart w:id="59" w:name="_Toc177130557"/>
      <w:r w:rsidRPr="00230D5E">
        <w:rPr>
          <w:rFonts w:ascii="Times New Roman" w:hAnsi="Times New Roman"/>
        </w:rPr>
        <w:t>Candidat potiche ou candidat torpille ? Exercice</w:t>
      </w:r>
      <w:bookmarkEnd w:id="58"/>
      <w:bookmarkEnd w:id="59"/>
    </w:p>
    <w:p w:rsidR="0088439A" w:rsidRDefault="0088439A">
      <w:pPr>
        <w:pStyle w:val="Normal1"/>
        <w:jc w:val="center"/>
        <w:rPr>
          <w:b/>
          <w:bCs/>
        </w:rPr>
      </w:pPr>
    </w:p>
    <w:p w:rsidR="0088439A" w:rsidRDefault="000C38B9">
      <w:pPr>
        <w:pStyle w:val="Normal1"/>
        <w:rPr>
          <w:b/>
          <w:bCs/>
        </w:rPr>
      </w:pPr>
      <w:r>
        <w:rPr>
          <w:b/>
          <w:bCs/>
        </w:rPr>
        <w:t>Retrouvez le profil correspondant à la description.</w:t>
      </w:r>
    </w:p>
    <w:p w:rsidR="0088439A" w:rsidRDefault="0088439A">
      <w:pPr>
        <w:pStyle w:val="Normal1"/>
        <w:rPr>
          <w:b/>
          <w:bCs/>
        </w:rPr>
      </w:pPr>
    </w:p>
    <w:p w:rsidR="0088439A" w:rsidRDefault="000C38B9">
      <w:pPr>
        <w:pStyle w:val="Normal1"/>
      </w:pPr>
      <w:r>
        <w:t>Il n’est pas de la ville, mais il ne tombe pas vraiment du ciel</w:t>
      </w:r>
      <w:r w:rsidR="00AB3A59">
        <w:t>.</w:t>
      </w:r>
      <w:r>
        <w:t xml:space="preserve"> </w:t>
      </w:r>
    </w:p>
    <w:p w:rsidR="0088439A" w:rsidRDefault="00AB3A59">
      <w:pPr>
        <w:pStyle w:val="Normal1"/>
      </w:pPr>
      <w:r>
        <w:t>C</w:t>
      </w:r>
      <w:r w:rsidR="000C38B9">
        <w:t xml:space="preserve">’est …………………………………………. </w:t>
      </w:r>
    </w:p>
    <w:p w:rsidR="0088439A" w:rsidRDefault="0088439A">
      <w:pPr>
        <w:pStyle w:val="Normal1"/>
      </w:pPr>
    </w:p>
    <w:p w:rsidR="0088439A" w:rsidRDefault="000C38B9">
      <w:pPr>
        <w:pStyle w:val="Normal1"/>
      </w:pPr>
      <w:r>
        <w:t xml:space="preserve">Il est très très connu et il fera des voix par sympathie. C’est le pousseur de liste. </w:t>
      </w:r>
    </w:p>
    <w:p w:rsidR="0088439A" w:rsidRDefault="000C38B9">
      <w:pPr>
        <w:pStyle w:val="Normal1"/>
        <w:tabs>
          <w:tab w:val="left" w:pos="3722"/>
        </w:tabs>
      </w:pPr>
      <w:r>
        <w:t>C’est ………………………………………….</w:t>
      </w:r>
      <w:r>
        <w:tab/>
      </w:r>
    </w:p>
    <w:p w:rsidR="0088439A" w:rsidRDefault="0088439A">
      <w:pPr>
        <w:pStyle w:val="Normal1"/>
        <w:tabs>
          <w:tab w:val="left" w:pos="3722"/>
        </w:tabs>
      </w:pPr>
    </w:p>
    <w:p w:rsidR="0088439A" w:rsidRDefault="000C38B9">
      <w:pPr>
        <w:pStyle w:val="Normal1"/>
        <w:tabs>
          <w:tab w:val="left" w:pos="3722"/>
        </w:tabs>
      </w:pPr>
      <w:r>
        <w:t>Elle était posée comme un vase, une potiche, pour faire de la décoration, mais elle n’avait aucun autre rôle.</w:t>
      </w:r>
    </w:p>
    <w:p w:rsidR="0088439A" w:rsidRDefault="000C38B9">
      <w:pPr>
        <w:pStyle w:val="Normal1"/>
        <w:tabs>
          <w:tab w:val="left" w:pos="3722"/>
        </w:tabs>
      </w:pPr>
      <w:r>
        <w:t xml:space="preserve">C’est…………………………………………. </w:t>
      </w:r>
    </w:p>
    <w:p w:rsidR="0088439A" w:rsidRDefault="0088439A">
      <w:pPr>
        <w:pStyle w:val="Normal1"/>
        <w:tabs>
          <w:tab w:val="left" w:pos="3722"/>
        </w:tabs>
      </w:pPr>
    </w:p>
    <w:p w:rsidR="0088439A" w:rsidRDefault="000C38B9">
      <w:pPr>
        <w:pStyle w:val="Normal1"/>
        <w:tabs>
          <w:tab w:val="left" w:pos="3722"/>
        </w:tabs>
      </w:pPr>
      <w:r>
        <w:t>Il anime un comité de quartier ou un club sportif</w:t>
      </w:r>
      <w:r w:rsidR="00AB3A59">
        <w:t>.</w:t>
      </w:r>
    </w:p>
    <w:p w:rsidR="0088439A" w:rsidRDefault="000C38B9">
      <w:pPr>
        <w:pStyle w:val="Normal1"/>
        <w:tabs>
          <w:tab w:val="left" w:pos="3722"/>
        </w:tabs>
      </w:pPr>
      <w:r>
        <w:t>C’est ………………………………………….</w:t>
      </w:r>
    </w:p>
    <w:p w:rsidR="0088439A" w:rsidRDefault="0088439A">
      <w:pPr>
        <w:pStyle w:val="Normal1"/>
        <w:tabs>
          <w:tab w:val="left" w:pos="3722"/>
        </w:tabs>
      </w:pPr>
    </w:p>
    <w:p w:rsidR="0088439A" w:rsidRDefault="000C38B9">
      <w:pPr>
        <w:pStyle w:val="Normal1"/>
        <w:tabs>
          <w:tab w:val="left" w:pos="3722"/>
        </w:tabs>
      </w:pPr>
      <w:r>
        <w:t xml:space="preserve">Il arrive mais il </w:t>
      </w:r>
      <w:r w:rsidR="00230D5E">
        <w:t xml:space="preserve">a </w:t>
      </w:r>
      <w:r>
        <w:t>déjà un nom</w:t>
      </w:r>
      <w:r w:rsidR="00AB3A59">
        <w:t>.</w:t>
      </w:r>
    </w:p>
    <w:p w:rsidR="0088439A" w:rsidRDefault="000C38B9">
      <w:pPr>
        <w:pStyle w:val="Normal1"/>
        <w:tabs>
          <w:tab w:val="left" w:pos="3722"/>
        </w:tabs>
      </w:pPr>
      <w:r>
        <w:t>C’est ………………………………………….</w:t>
      </w:r>
    </w:p>
    <w:p w:rsidR="0088439A" w:rsidRDefault="0088439A">
      <w:pPr>
        <w:pStyle w:val="Normal1"/>
        <w:tabs>
          <w:tab w:val="left" w:pos="3722"/>
        </w:tabs>
      </w:pPr>
    </w:p>
    <w:p w:rsidR="0088439A" w:rsidRDefault="000C38B9">
      <w:pPr>
        <w:pStyle w:val="Normal1"/>
        <w:tabs>
          <w:tab w:val="left" w:pos="3722"/>
        </w:tabs>
      </w:pPr>
      <w:r>
        <w:t>Il est jeune et commence à faire ses preuves dans le parti</w:t>
      </w:r>
      <w:r w:rsidR="00AB3A59">
        <w:t>.</w:t>
      </w:r>
    </w:p>
    <w:p w:rsidR="0088439A" w:rsidRDefault="000C38B9">
      <w:pPr>
        <w:pStyle w:val="Normal1"/>
        <w:tabs>
          <w:tab w:val="left" w:pos="3722"/>
        </w:tabs>
      </w:pPr>
      <w:r>
        <w:t>C’est ………………………………………….</w:t>
      </w:r>
    </w:p>
    <w:p w:rsidR="0088439A" w:rsidRDefault="0088439A">
      <w:pPr>
        <w:pStyle w:val="Normal1"/>
        <w:tabs>
          <w:tab w:val="left" w:pos="3722"/>
        </w:tabs>
      </w:pPr>
    </w:p>
    <w:p w:rsidR="0088439A" w:rsidRDefault="000C38B9">
      <w:pPr>
        <w:pStyle w:val="Normal1"/>
        <w:tabs>
          <w:tab w:val="left" w:pos="3722"/>
        </w:tabs>
      </w:pPr>
      <w:r>
        <w:t>Il n’est pas toujours d’accord avec son parti et il le fait savoir. Il est bourgmestre depuis de longues années.</w:t>
      </w:r>
    </w:p>
    <w:p w:rsidR="0088439A" w:rsidRDefault="000C38B9">
      <w:pPr>
        <w:pStyle w:val="Normal1"/>
        <w:tabs>
          <w:tab w:val="left" w:pos="3722"/>
        </w:tabs>
      </w:pPr>
      <w:r>
        <w:t>C’est ………………………………………….</w:t>
      </w:r>
    </w:p>
    <w:p w:rsidR="0088439A" w:rsidRDefault="0088439A">
      <w:pPr>
        <w:pStyle w:val="Normal1"/>
        <w:tabs>
          <w:tab w:val="left" w:pos="3722"/>
        </w:tabs>
      </w:pPr>
    </w:p>
    <w:p w:rsidR="0088439A" w:rsidRDefault="000C38B9">
      <w:pPr>
        <w:pStyle w:val="Normal1"/>
        <w:tabs>
          <w:tab w:val="left" w:pos="3722"/>
        </w:tabs>
      </w:pPr>
      <w:r>
        <w:t>Il est sportif, présentateur télé, artiste connu….</w:t>
      </w:r>
    </w:p>
    <w:p w:rsidR="0088439A" w:rsidRDefault="000C38B9">
      <w:pPr>
        <w:pStyle w:val="Normal1"/>
        <w:tabs>
          <w:tab w:val="left" w:pos="3722"/>
        </w:tabs>
      </w:pPr>
      <w:r>
        <w:t>C’est ………………………………………….</w:t>
      </w:r>
    </w:p>
    <w:p w:rsidR="0088439A" w:rsidRDefault="0088439A">
      <w:pPr>
        <w:pStyle w:val="Normal1"/>
        <w:tabs>
          <w:tab w:val="left" w:pos="3722"/>
        </w:tabs>
      </w:pPr>
    </w:p>
    <w:p w:rsidR="0088439A" w:rsidRDefault="000C38B9">
      <w:pPr>
        <w:pStyle w:val="Normal1"/>
        <w:tabs>
          <w:tab w:val="left" w:pos="3722"/>
        </w:tabs>
      </w:pPr>
      <w:r>
        <w:t>Il est tête de liste d’un parti qui fera 1% des voix si tout va bien.</w:t>
      </w:r>
    </w:p>
    <w:p w:rsidR="0088439A" w:rsidRDefault="000C38B9">
      <w:pPr>
        <w:pStyle w:val="Normal1"/>
        <w:tabs>
          <w:tab w:val="left" w:pos="3722"/>
        </w:tabs>
      </w:pPr>
      <w:r>
        <w:t>C’est ………………………………………….</w:t>
      </w:r>
    </w:p>
    <w:p w:rsidR="0088439A" w:rsidRDefault="0088439A">
      <w:pPr>
        <w:pStyle w:val="Normal1"/>
        <w:tabs>
          <w:tab w:val="left" w:pos="3722"/>
        </w:tabs>
      </w:pPr>
    </w:p>
    <w:p w:rsidR="0088439A" w:rsidRDefault="000C38B9">
      <w:pPr>
        <w:pStyle w:val="Normal1"/>
        <w:tabs>
          <w:tab w:val="left" w:pos="3722"/>
        </w:tabs>
      </w:pPr>
      <w:r>
        <w:t>Il est choisi pour sa compétence dans un domaine particulier, il sait de quoi il parle.</w:t>
      </w:r>
    </w:p>
    <w:p w:rsidR="0088439A" w:rsidRDefault="000C38B9">
      <w:pPr>
        <w:pStyle w:val="Normal1"/>
        <w:tabs>
          <w:tab w:val="left" w:pos="3722"/>
        </w:tabs>
      </w:pPr>
      <w:r>
        <w:t>C’est ………………………………………….</w:t>
      </w:r>
    </w:p>
    <w:p w:rsidR="0088439A" w:rsidRDefault="0088439A">
      <w:pPr>
        <w:pStyle w:val="Normal1"/>
        <w:tabs>
          <w:tab w:val="left" w:pos="3722"/>
        </w:tabs>
      </w:pPr>
    </w:p>
    <w:p w:rsidR="0088439A" w:rsidRDefault="000C38B9">
      <w:pPr>
        <w:pStyle w:val="Normal1"/>
        <w:tabs>
          <w:tab w:val="left" w:pos="3722"/>
        </w:tabs>
      </w:pPr>
      <w:r>
        <w:t>Il a fait du bon travail dans son parti, au conseil communal ou comme échevin ou comme bourgmestre</w:t>
      </w:r>
      <w:r w:rsidR="00AB3A59">
        <w:t>.</w:t>
      </w:r>
    </w:p>
    <w:p w:rsidR="0088439A" w:rsidRDefault="000C38B9">
      <w:pPr>
        <w:pStyle w:val="Normal1"/>
        <w:tabs>
          <w:tab w:val="left" w:pos="3722"/>
        </w:tabs>
      </w:pPr>
      <w:r>
        <w:t>C’est ………………………………………….</w:t>
      </w:r>
    </w:p>
    <w:p w:rsidR="0088439A" w:rsidRDefault="0088439A">
      <w:pPr>
        <w:pStyle w:val="Normal1"/>
        <w:pageBreakBefore/>
        <w:suppressAutoHyphens w:val="0"/>
      </w:pPr>
    </w:p>
    <w:p w:rsidR="0088439A" w:rsidRPr="00230D5E" w:rsidRDefault="000C38B9">
      <w:pPr>
        <w:pStyle w:val="Titre2"/>
      </w:pPr>
      <w:bookmarkStart w:id="60" w:name="_Toc176771536"/>
      <w:bookmarkStart w:id="61" w:name="_Toc177130558"/>
      <w:r w:rsidRPr="00230D5E">
        <w:rPr>
          <w:rFonts w:ascii="Times New Roman" w:hAnsi="Times New Roman"/>
        </w:rPr>
        <w:t xml:space="preserve">Candidat potiche ou candidat torpille ? </w:t>
      </w:r>
      <w:r w:rsidR="00CF5E9B" w:rsidRPr="00230D5E">
        <w:rPr>
          <w:rFonts w:ascii="Times New Roman" w:hAnsi="Times New Roman"/>
        </w:rPr>
        <w:t xml:space="preserve">- </w:t>
      </w:r>
      <w:r w:rsidRPr="00230D5E">
        <w:rPr>
          <w:rFonts w:ascii="Times New Roman" w:hAnsi="Times New Roman"/>
        </w:rPr>
        <w:t>Corrigé</w:t>
      </w:r>
      <w:bookmarkEnd w:id="60"/>
      <w:bookmarkEnd w:id="61"/>
    </w:p>
    <w:p w:rsidR="0088439A" w:rsidRDefault="0088439A">
      <w:pPr>
        <w:pStyle w:val="Normal1"/>
        <w:jc w:val="center"/>
        <w:rPr>
          <w:b/>
          <w:bCs/>
        </w:rPr>
      </w:pPr>
    </w:p>
    <w:p w:rsidR="0088439A" w:rsidRDefault="000C38B9">
      <w:pPr>
        <w:pStyle w:val="Normal1"/>
        <w:rPr>
          <w:b/>
          <w:bCs/>
        </w:rPr>
      </w:pPr>
      <w:r>
        <w:rPr>
          <w:b/>
          <w:bCs/>
        </w:rPr>
        <w:t>Retrouvez le profil correspondant à la description.</w:t>
      </w:r>
    </w:p>
    <w:p w:rsidR="0088439A" w:rsidRDefault="0088439A">
      <w:pPr>
        <w:pStyle w:val="Normal1"/>
        <w:rPr>
          <w:b/>
          <w:bCs/>
        </w:rPr>
      </w:pPr>
    </w:p>
    <w:p w:rsidR="0088439A" w:rsidRDefault="000C38B9">
      <w:pPr>
        <w:pStyle w:val="Normal1"/>
      </w:pPr>
      <w:r>
        <w:t>Il n’est pas de la ville, mais il ne tombe pas vraiment du ciel</w:t>
      </w:r>
      <w:r w:rsidR="00AB3A59">
        <w:t>.</w:t>
      </w:r>
      <w:r>
        <w:t xml:space="preserve"> </w:t>
      </w:r>
    </w:p>
    <w:p w:rsidR="0088439A" w:rsidRDefault="00AB3A59">
      <w:pPr>
        <w:pStyle w:val="Normal1"/>
      </w:pPr>
      <w:r>
        <w:t>C</w:t>
      </w:r>
      <w:r w:rsidR="000C38B9">
        <w:t xml:space="preserve">’est </w:t>
      </w:r>
      <w:r w:rsidR="000C38B9">
        <w:rPr>
          <w:rStyle w:val="Policepardfaut1"/>
          <w:color w:val="855D36"/>
        </w:rPr>
        <w:t xml:space="preserve">le candidat parachuté </w:t>
      </w:r>
    </w:p>
    <w:p w:rsidR="0088439A" w:rsidRDefault="0088439A">
      <w:pPr>
        <w:pStyle w:val="Normal1"/>
      </w:pPr>
    </w:p>
    <w:p w:rsidR="0088439A" w:rsidRDefault="000C38B9">
      <w:pPr>
        <w:pStyle w:val="Normal1"/>
      </w:pPr>
      <w:r>
        <w:t xml:space="preserve">Il est très très connu et il fera des voix par sympathie. C’est le pousseur de liste. </w:t>
      </w:r>
    </w:p>
    <w:p w:rsidR="0088439A" w:rsidRDefault="000C38B9">
      <w:pPr>
        <w:pStyle w:val="Normal1"/>
        <w:tabs>
          <w:tab w:val="left" w:pos="3722"/>
        </w:tabs>
      </w:pPr>
      <w:r>
        <w:t xml:space="preserve">C’est </w:t>
      </w:r>
      <w:r>
        <w:rPr>
          <w:rStyle w:val="Policepardfaut1"/>
          <w:color w:val="855D36"/>
        </w:rPr>
        <w:t>le candidat qui peut encore servir</w:t>
      </w:r>
    </w:p>
    <w:p w:rsidR="0088439A" w:rsidRDefault="000C38B9">
      <w:pPr>
        <w:pStyle w:val="Normal1"/>
        <w:tabs>
          <w:tab w:val="left" w:pos="3722"/>
        </w:tabs>
      </w:pPr>
      <w:r>
        <w:tab/>
      </w:r>
    </w:p>
    <w:p w:rsidR="0088439A" w:rsidRDefault="000C38B9">
      <w:pPr>
        <w:pStyle w:val="Normal1"/>
        <w:tabs>
          <w:tab w:val="left" w:pos="3722"/>
        </w:tabs>
      </w:pPr>
      <w:r>
        <w:t>Elle était posée comme un vase, une potiche, pour faire de la décoration, mais elle n’avait aucun autre rôle.</w:t>
      </w:r>
    </w:p>
    <w:p w:rsidR="0088439A" w:rsidRDefault="000C38B9">
      <w:pPr>
        <w:pStyle w:val="Normal1"/>
        <w:tabs>
          <w:tab w:val="left" w:pos="3722"/>
        </w:tabs>
      </w:pPr>
      <w:r>
        <w:t xml:space="preserve">C’est </w:t>
      </w:r>
      <w:r>
        <w:rPr>
          <w:rStyle w:val="Policepardfaut1"/>
          <w:color w:val="855D36"/>
        </w:rPr>
        <w:t>la candidate</w:t>
      </w:r>
    </w:p>
    <w:p w:rsidR="0088439A" w:rsidRDefault="0088439A">
      <w:pPr>
        <w:pStyle w:val="Normal1"/>
        <w:tabs>
          <w:tab w:val="left" w:pos="3722"/>
        </w:tabs>
      </w:pPr>
    </w:p>
    <w:p w:rsidR="0088439A" w:rsidRDefault="000C38B9">
      <w:pPr>
        <w:pStyle w:val="Normal1"/>
        <w:tabs>
          <w:tab w:val="left" w:pos="3722"/>
        </w:tabs>
      </w:pPr>
      <w:r>
        <w:t>Il anime un comité de quartier ou un club sportif</w:t>
      </w:r>
      <w:r w:rsidR="00AB3A59">
        <w:t>.</w:t>
      </w:r>
    </w:p>
    <w:p w:rsidR="0088439A" w:rsidRDefault="000C38B9">
      <w:pPr>
        <w:pStyle w:val="Normal1"/>
        <w:tabs>
          <w:tab w:val="left" w:pos="3722"/>
        </w:tabs>
        <w:rPr>
          <w:color w:val="855D36"/>
        </w:rPr>
      </w:pPr>
      <w:r>
        <w:t xml:space="preserve">C’est </w:t>
      </w:r>
      <w:r>
        <w:rPr>
          <w:rStyle w:val="Policepardfaut1"/>
          <w:color w:val="855D36"/>
        </w:rPr>
        <w:t>le candidat citoyen</w:t>
      </w:r>
    </w:p>
    <w:p w:rsidR="0088439A" w:rsidRDefault="0088439A">
      <w:pPr>
        <w:pStyle w:val="Normal1"/>
        <w:tabs>
          <w:tab w:val="left" w:pos="3722"/>
        </w:tabs>
        <w:rPr>
          <w:color w:val="855D36"/>
        </w:rPr>
      </w:pPr>
    </w:p>
    <w:p w:rsidR="0088439A" w:rsidRDefault="000C38B9">
      <w:pPr>
        <w:pStyle w:val="Normal1"/>
        <w:tabs>
          <w:tab w:val="left" w:pos="3722"/>
        </w:tabs>
      </w:pPr>
      <w:r>
        <w:t xml:space="preserve">Il arrive mais il </w:t>
      </w:r>
      <w:r w:rsidR="00230D5E">
        <w:t xml:space="preserve">a </w:t>
      </w:r>
      <w:r>
        <w:t>déjà un nom</w:t>
      </w:r>
      <w:r w:rsidR="00AB3A59">
        <w:t>.</w:t>
      </w:r>
    </w:p>
    <w:p w:rsidR="0088439A" w:rsidRDefault="000C38B9">
      <w:pPr>
        <w:pStyle w:val="Normal1"/>
        <w:tabs>
          <w:tab w:val="left" w:pos="3722"/>
        </w:tabs>
      </w:pPr>
      <w:r>
        <w:t xml:space="preserve">C’est </w:t>
      </w:r>
      <w:r>
        <w:rPr>
          <w:rStyle w:val="Policepardfaut1"/>
          <w:color w:val="855D36"/>
        </w:rPr>
        <w:t>le candidat de papa</w:t>
      </w:r>
    </w:p>
    <w:p w:rsidR="0088439A" w:rsidRDefault="0088439A">
      <w:pPr>
        <w:pStyle w:val="Normal1"/>
        <w:tabs>
          <w:tab w:val="left" w:pos="3722"/>
        </w:tabs>
      </w:pPr>
    </w:p>
    <w:p w:rsidR="0088439A" w:rsidRDefault="000C38B9">
      <w:pPr>
        <w:pStyle w:val="Normal1"/>
        <w:tabs>
          <w:tab w:val="left" w:pos="3722"/>
        </w:tabs>
      </w:pPr>
      <w:r>
        <w:t>Il est jeune et commence à faire ses preuves dans le parti</w:t>
      </w:r>
      <w:r w:rsidR="00AB3A59">
        <w:t>.</w:t>
      </w:r>
    </w:p>
    <w:p w:rsidR="0088439A" w:rsidRDefault="000C38B9">
      <w:pPr>
        <w:pStyle w:val="Normal1"/>
        <w:tabs>
          <w:tab w:val="left" w:pos="3722"/>
        </w:tabs>
      </w:pPr>
      <w:r>
        <w:t xml:space="preserve">C’est </w:t>
      </w:r>
      <w:r>
        <w:rPr>
          <w:rStyle w:val="Policepardfaut1"/>
          <w:color w:val="855D36"/>
        </w:rPr>
        <w:t>le candidat montant</w:t>
      </w:r>
    </w:p>
    <w:p w:rsidR="0088439A" w:rsidRDefault="0088439A">
      <w:pPr>
        <w:pStyle w:val="Normal1"/>
        <w:tabs>
          <w:tab w:val="left" w:pos="3722"/>
        </w:tabs>
      </w:pPr>
    </w:p>
    <w:p w:rsidR="0088439A" w:rsidRDefault="000C38B9">
      <w:pPr>
        <w:pStyle w:val="Normal1"/>
        <w:tabs>
          <w:tab w:val="left" w:pos="3722"/>
        </w:tabs>
      </w:pPr>
      <w:r>
        <w:t>Il n’est pas toujours d’accord avec son parti et il le fait savoir. Il est bourgmestre depuis de longues années.</w:t>
      </w:r>
    </w:p>
    <w:p w:rsidR="0088439A" w:rsidRDefault="000C38B9">
      <w:pPr>
        <w:pStyle w:val="Normal1"/>
        <w:tabs>
          <w:tab w:val="left" w:pos="3722"/>
        </w:tabs>
      </w:pPr>
      <w:r>
        <w:t xml:space="preserve">C’est </w:t>
      </w:r>
      <w:r>
        <w:rPr>
          <w:rStyle w:val="Policepardfaut1"/>
          <w:color w:val="855D36"/>
        </w:rPr>
        <w:t>le candidat poids lourd</w:t>
      </w:r>
    </w:p>
    <w:p w:rsidR="0088439A" w:rsidRDefault="0088439A">
      <w:pPr>
        <w:pStyle w:val="Normal1"/>
        <w:tabs>
          <w:tab w:val="left" w:pos="3722"/>
        </w:tabs>
      </w:pPr>
    </w:p>
    <w:p w:rsidR="0088439A" w:rsidRDefault="000C38B9">
      <w:pPr>
        <w:pStyle w:val="Normal1"/>
        <w:tabs>
          <w:tab w:val="left" w:pos="3722"/>
        </w:tabs>
      </w:pPr>
      <w:r>
        <w:t>Il est sportif, présentateur télé, artiste connu…</w:t>
      </w:r>
    </w:p>
    <w:p w:rsidR="0088439A" w:rsidRDefault="000C38B9">
      <w:pPr>
        <w:pStyle w:val="Normal1"/>
        <w:tabs>
          <w:tab w:val="left" w:pos="3722"/>
        </w:tabs>
      </w:pPr>
      <w:r>
        <w:t>C’est le candidat célébrité</w:t>
      </w:r>
    </w:p>
    <w:p w:rsidR="0088439A" w:rsidRDefault="0088439A">
      <w:pPr>
        <w:pStyle w:val="Normal1"/>
        <w:tabs>
          <w:tab w:val="left" w:pos="3722"/>
        </w:tabs>
      </w:pPr>
    </w:p>
    <w:p w:rsidR="0088439A" w:rsidRDefault="000C38B9">
      <w:pPr>
        <w:pStyle w:val="Normal1"/>
        <w:tabs>
          <w:tab w:val="left" w:pos="3722"/>
        </w:tabs>
      </w:pPr>
      <w:r>
        <w:t>Il est tête de liste d’un parti qui fera 1% des voix si tout va bien.</w:t>
      </w:r>
    </w:p>
    <w:p w:rsidR="0088439A" w:rsidRDefault="000C38B9">
      <w:pPr>
        <w:pStyle w:val="Normal1"/>
        <w:tabs>
          <w:tab w:val="left" w:pos="3722"/>
        </w:tabs>
      </w:pPr>
      <w:r>
        <w:t xml:space="preserve">C’est </w:t>
      </w:r>
      <w:r>
        <w:rPr>
          <w:rStyle w:val="Policepardfaut1"/>
          <w:color w:val="855D36"/>
        </w:rPr>
        <w:t>le candidat héroïque</w:t>
      </w:r>
    </w:p>
    <w:p w:rsidR="0088439A" w:rsidRDefault="0088439A">
      <w:pPr>
        <w:pStyle w:val="Normal1"/>
        <w:tabs>
          <w:tab w:val="left" w:pos="3722"/>
        </w:tabs>
      </w:pPr>
    </w:p>
    <w:p w:rsidR="0088439A" w:rsidRDefault="000C38B9">
      <w:pPr>
        <w:pStyle w:val="Normal1"/>
        <w:tabs>
          <w:tab w:val="left" w:pos="3722"/>
        </w:tabs>
      </w:pPr>
      <w:r>
        <w:t>Il est choisi pour sa compétence dans un domaine particulier, il sait de quoi il parle.</w:t>
      </w:r>
    </w:p>
    <w:p w:rsidR="0088439A" w:rsidRDefault="000C38B9">
      <w:pPr>
        <w:pStyle w:val="Normal1"/>
        <w:tabs>
          <w:tab w:val="left" w:pos="3722"/>
        </w:tabs>
      </w:pPr>
      <w:r>
        <w:t xml:space="preserve">C’est </w:t>
      </w:r>
      <w:r>
        <w:rPr>
          <w:rStyle w:val="Policepardfaut1"/>
          <w:color w:val="855D36"/>
        </w:rPr>
        <w:t>le candidat torpille</w:t>
      </w:r>
    </w:p>
    <w:p w:rsidR="0088439A" w:rsidRDefault="0088439A">
      <w:pPr>
        <w:pStyle w:val="Normal1"/>
        <w:tabs>
          <w:tab w:val="left" w:pos="3722"/>
        </w:tabs>
      </w:pPr>
    </w:p>
    <w:p w:rsidR="0088439A" w:rsidRDefault="000C38B9">
      <w:pPr>
        <w:pStyle w:val="Normal1"/>
        <w:tabs>
          <w:tab w:val="left" w:pos="3722"/>
        </w:tabs>
      </w:pPr>
      <w:r>
        <w:t>Il a fait du bon travail dans son parti, au conseil communal ou comme échevin ou comme bourgmestre</w:t>
      </w:r>
      <w:r w:rsidR="00AB3A59">
        <w:t>.</w:t>
      </w:r>
    </w:p>
    <w:p w:rsidR="0088439A" w:rsidRDefault="000C38B9">
      <w:pPr>
        <w:pStyle w:val="Normal1"/>
        <w:tabs>
          <w:tab w:val="left" w:pos="3722"/>
        </w:tabs>
      </w:pPr>
      <w:r>
        <w:t xml:space="preserve">C’est </w:t>
      </w:r>
      <w:r>
        <w:rPr>
          <w:rStyle w:val="Policepardfaut1"/>
          <w:color w:val="855D36"/>
        </w:rPr>
        <w:t>le candidat évident</w:t>
      </w: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88439A">
      <w:pPr>
        <w:pStyle w:val="Normal1"/>
      </w:pPr>
    </w:p>
    <w:p w:rsidR="0088439A" w:rsidRDefault="000C38B9">
      <w:pPr>
        <w:pStyle w:val="Titre1"/>
      </w:pPr>
      <w:bookmarkStart w:id="62" w:name="_Toc176771537"/>
      <w:bookmarkStart w:id="63" w:name="_Toc177130559"/>
      <w:r>
        <w:t>Pour aller loin, voici des liens vers quelques articles complémentaires :</w:t>
      </w:r>
      <w:bookmarkEnd w:id="62"/>
      <w:bookmarkEnd w:id="63"/>
    </w:p>
    <w:p w:rsidR="0088439A" w:rsidRDefault="000C38B9">
      <w:pPr>
        <w:pStyle w:val="Normal1"/>
        <w:rPr>
          <w:sz w:val="28"/>
          <w:szCs w:val="28"/>
        </w:rPr>
      </w:pPr>
      <w:hyperlink r:id="rId59" w:anchor="_blank" w:history="1">
        <w:r>
          <w:rPr>
            <w:rStyle w:val="Lienhypertexte"/>
            <w:sz w:val="28"/>
            <w:szCs w:val="28"/>
          </w:rPr>
          <w:t>Aux urnes, citoyens étrangers</w:t>
        </w:r>
      </w:hyperlink>
    </w:p>
    <w:p w:rsidR="0088439A" w:rsidRDefault="0088439A">
      <w:pPr>
        <w:pStyle w:val="Titre1"/>
        <w:rPr>
          <w:sz w:val="28"/>
          <w:szCs w:val="28"/>
        </w:rPr>
      </w:pPr>
    </w:p>
    <w:p w:rsidR="0088439A" w:rsidRDefault="000C38B9">
      <w:pPr>
        <w:pStyle w:val="NormalWeb"/>
      </w:pPr>
      <w:r>
        <w:rPr>
          <w:rStyle w:val="lev1"/>
          <w:b w:val="0"/>
          <w:bCs w:val="0"/>
          <w:i/>
          <w:iCs/>
        </w:rPr>
        <w:t>En Belgique, le 13 octobre 2024, il y a des élections locales. Comme à chaque élection, les Belges de plus de 18 ans seront automatiquement convoqués pour aller voter. Par contre, pour voter, les personnes qui n’ont pas la nationalité belge doivent s’inscrire sur la liste des électeurs avant le 31 juillet.</w:t>
      </w:r>
    </w:p>
    <w:p w:rsidR="0088439A" w:rsidRDefault="0088439A">
      <w:pPr>
        <w:pStyle w:val="NormalWeb"/>
      </w:pPr>
    </w:p>
    <w:p w:rsidR="0088439A" w:rsidRDefault="000C38B9">
      <w:pPr>
        <w:pStyle w:val="Normal1"/>
        <w:rPr>
          <w:rStyle w:val="lev1"/>
          <w:b w:val="0"/>
          <w:bCs w:val="0"/>
          <w:i/>
          <w:iCs/>
        </w:rPr>
      </w:pPr>
      <w:hyperlink r:id="rId60" w:anchor="_blank" w:history="1">
        <w:r>
          <w:rPr>
            <w:rStyle w:val="Lienhypertexte"/>
            <w:sz w:val="28"/>
            <w:szCs w:val="28"/>
          </w:rPr>
          <w:t>En Flandre, tu votes ou tu votes pas!</w:t>
        </w:r>
      </w:hyperlink>
    </w:p>
    <w:p w:rsidR="0088439A" w:rsidRDefault="000C38B9">
      <w:pPr>
        <w:pStyle w:val="NormalWeb"/>
      </w:pPr>
      <w:r>
        <w:rPr>
          <w:rStyle w:val="lev1"/>
          <w:b w:val="0"/>
          <w:bCs w:val="0"/>
          <w:i/>
          <w:iCs/>
        </w:rPr>
        <w:t>En Belgique, le vote aux élections est obligatoire depuis 1893. Les élections locales du 13 octobre 2024 sont donc une grande première : le vote n’est plus obligatoire en Flandre. Certains sont pour au nom de la liberté. D’autre</w:t>
      </w:r>
      <w:r w:rsidR="00230D5E">
        <w:rPr>
          <w:rStyle w:val="lev1"/>
          <w:b w:val="0"/>
          <w:bCs w:val="0"/>
          <w:i/>
          <w:iCs/>
        </w:rPr>
        <w:t>s</w:t>
      </w:r>
      <w:r>
        <w:rPr>
          <w:rStyle w:val="lev1"/>
          <w:b w:val="0"/>
          <w:bCs w:val="0"/>
          <w:i/>
          <w:iCs/>
        </w:rPr>
        <w:t xml:space="preserve"> sont contre au nom de l’égalité. Ce qui est sûr, c’est que c’est historique en Belgique.</w:t>
      </w:r>
    </w:p>
    <w:p w:rsidR="0088439A" w:rsidRDefault="0088439A">
      <w:pPr>
        <w:pStyle w:val="Normal1"/>
      </w:pPr>
    </w:p>
    <w:p w:rsidR="0088439A" w:rsidRDefault="000C38B9">
      <w:pPr>
        <w:pStyle w:val="Normal1"/>
        <w:rPr>
          <w:sz w:val="32"/>
          <w:szCs w:val="32"/>
        </w:rPr>
      </w:pPr>
      <w:hyperlink r:id="rId61" w:anchor="_blank" w:history="1">
        <w:r>
          <w:rPr>
            <w:rStyle w:val="Lienhypertexte"/>
            <w:sz w:val="28"/>
            <w:szCs w:val="28"/>
          </w:rPr>
          <w:t>Les lapins blancs des partis politiques</w:t>
        </w:r>
      </w:hyperlink>
    </w:p>
    <w:p w:rsidR="0088439A" w:rsidRDefault="0088439A">
      <w:pPr>
        <w:pStyle w:val="Titre1"/>
        <w:rPr>
          <w:sz w:val="32"/>
          <w:szCs w:val="32"/>
        </w:rPr>
      </w:pPr>
    </w:p>
    <w:p w:rsidR="0088439A" w:rsidRDefault="000C38B9">
      <w:pPr>
        <w:pStyle w:val="NormalWeb"/>
        <w:rPr>
          <w:b/>
          <w:bCs/>
        </w:rPr>
      </w:pPr>
      <w:r>
        <w:rPr>
          <w:rStyle w:val="lev1"/>
          <w:b w:val="0"/>
          <w:bCs w:val="0"/>
          <w:i/>
          <w:iCs/>
        </w:rPr>
        <w:t>Le 9 juin, on vote en Belgique. On vote pour élire les représentants au Parlement européen, au gouvernement fédéral et au gouvernement régional. Certains partis recrutent des personnalités connues. En Flandre, on les appelle les « lapins blancs » en référence au lapin blanc que le magicien sort du chapeau. Ces personnes viennent du monde</w:t>
      </w:r>
      <w:r w:rsidR="00230D5E">
        <w:rPr>
          <w:rStyle w:val="lev1"/>
          <w:b w:val="0"/>
          <w:bCs w:val="0"/>
          <w:i/>
          <w:iCs/>
        </w:rPr>
        <w:t>,</w:t>
      </w:r>
      <w:r>
        <w:rPr>
          <w:rStyle w:val="lev1"/>
          <w:b w:val="0"/>
          <w:bCs w:val="0"/>
          <w:i/>
          <w:iCs/>
        </w:rPr>
        <w:t xml:space="preserve"> de la télévision, de la justice, de la santé, du sport</w:t>
      </w:r>
      <w:r w:rsidR="00230D5E">
        <w:rPr>
          <w:rStyle w:val="lev1"/>
          <w:b w:val="0"/>
          <w:bCs w:val="0"/>
          <w:i/>
          <w:iCs/>
        </w:rPr>
        <w:t>,</w:t>
      </w:r>
      <w:r>
        <w:rPr>
          <w:rStyle w:val="lev1"/>
          <w:b w:val="0"/>
          <w:bCs w:val="0"/>
          <w:i/>
          <w:iCs/>
        </w:rPr>
        <w:t xml:space="preserve"> etc. </w:t>
      </w:r>
    </w:p>
    <w:p w:rsidR="0088439A" w:rsidRDefault="0088439A">
      <w:pPr>
        <w:pStyle w:val="NormalWeb"/>
        <w:rPr>
          <w:b/>
          <w:bCs/>
        </w:rPr>
      </w:pPr>
    </w:p>
    <w:p w:rsidR="0088439A" w:rsidRDefault="000C38B9">
      <w:pPr>
        <w:pStyle w:val="Normal1"/>
      </w:pPr>
      <w:hyperlink r:id="rId62" w:anchor="_blank" w:history="1">
        <w:r>
          <w:rPr>
            <w:rStyle w:val="Lienhypertexte"/>
            <w:sz w:val="28"/>
            <w:szCs w:val="28"/>
          </w:rPr>
          <w:t>“Enfants de…”, les dynasties en politique</w:t>
        </w:r>
      </w:hyperlink>
    </w:p>
    <w:p w:rsidR="0088439A" w:rsidRDefault="0088439A">
      <w:pPr>
        <w:pStyle w:val="Normal1"/>
      </w:pPr>
    </w:p>
    <w:p w:rsidR="0088439A" w:rsidRDefault="000C38B9">
      <w:pPr>
        <w:pStyle w:val="NormalWeb"/>
        <w:rPr>
          <w:b/>
          <w:bCs/>
          <w:i/>
          <w:iCs/>
        </w:rPr>
      </w:pPr>
      <w:r>
        <w:rPr>
          <w:rStyle w:val="lev1"/>
          <w:b w:val="0"/>
          <w:bCs w:val="0"/>
          <w:i/>
          <w:iCs/>
        </w:rPr>
        <w:t xml:space="preserve">On parle de dynastie quand on parle des familles royales. Une dynastie c’est le « poste » qui se transmet par héritage familial. Les fils ou les filles de rois et de reines deviennent automatiquement roi ou reine. Dans le monde politique belge, une étude du </w:t>
      </w:r>
      <w:hyperlink r:id="rId63" w:anchor="_blank" w:history="1">
        <w:r w:rsidRPr="000B30BC">
          <w:rPr>
            <w:rStyle w:val="Lienhypertexte"/>
            <w:i/>
            <w:iCs/>
            <w:u w:val="none"/>
          </w:rPr>
          <w:t>CRISP</w:t>
        </w:r>
      </w:hyperlink>
      <w:r>
        <w:rPr>
          <w:rStyle w:val="lev1"/>
          <w:b w:val="0"/>
          <w:bCs w:val="0"/>
          <w:i/>
          <w:iCs/>
        </w:rPr>
        <w:t xml:space="preserve"> montre que les « fils de » et les « filles de » représentent presque 15% des élus. Alors, bien sûr ce n’est pas la même chose que pour les familles royales, puisqu’il y a un vote mais cela pose quand même problème. Essayons de voir pourquoi</w:t>
      </w:r>
      <w:r>
        <w:rPr>
          <w:rStyle w:val="Policepardfaut1"/>
          <w:b/>
          <w:bCs/>
          <w:i/>
          <w:iCs/>
        </w:rPr>
        <w:t>.</w:t>
      </w:r>
    </w:p>
    <w:p w:rsidR="0088439A" w:rsidRDefault="000C38B9">
      <w:pPr>
        <w:pStyle w:val="NormalWeb"/>
        <w:rPr>
          <w:rStyle w:val="Policepardfaut1"/>
          <w:sz w:val="36"/>
          <w:szCs w:val="36"/>
        </w:rPr>
      </w:pPr>
      <w:r>
        <w:rPr>
          <w:b/>
          <w:bCs/>
          <w:i/>
          <w:iCs/>
        </w:rPr>
        <w:t>___________________________________________________________________________</w:t>
      </w:r>
    </w:p>
    <w:p w:rsidR="000B30BC" w:rsidRDefault="000C38B9">
      <w:pPr>
        <w:pStyle w:val="Normal1"/>
        <w:rPr>
          <w:rStyle w:val="Policepardfaut1"/>
          <w:sz w:val="36"/>
          <w:szCs w:val="36"/>
        </w:rPr>
      </w:pPr>
      <w:r>
        <w:rPr>
          <w:rStyle w:val="Policepardfaut1"/>
          <w:sz w:val="36"/>
          <w:szCs w:val="36"/>
        </w:rPr>
        <w:t xml:space="preserve">N’hésitez pas à consulter nos précédents cahiers </w:t>
      </w:r>
    </w:p>
    <w:p w:rsidR="005917EE" w:rsidRDefault="000C38B9">
      <w:pPr>
        <w:pStyle w:val="Normal1"/>
      </w:pPr>
      <w:hyperlink r:id="rId64" w:anchor="_blank" w:history="1">
        <w:r w:rsidR="00230D5E">
          <w:rPr>
            <w:rStyle w:val="Lienhypertexte"/>
            <w:i/>
            <w:iCs/>
            <w:sz w:val="36"/>
            <w:szCs w:val="36"/>
          </w:rPr>
          <w:t>É</w:t>
        </w:r>
        <w:r>
          <w:rPr>
            <w:rStyle w:val="Lienhypertexte"/>
            <w:i/>
            <w:iCs/>
            <w:sz w:val="36"/>
            <w:szCs w:val="36"/>
          </w:rPr>
          <w:t>lection</w:t>
        </w:r>
        <w:r w:rsidR="000B30BC">
          <w:rPr>
            <w:rStyle w:val="Lienhypertexte"/>
            <w:i/>
            <w:iCs/>
            <w:sz w:val="36"/>
            <w:szCs w:val="36"/>
          </w:rPr>
          <w:t>s</w:t>
        </w:r>
        <w:r>
          <w:rPr>
            <w:rStyle w:val="Lienhypertexte"/>
            <w:i/>
            <w:iCs/>
            <w:sz w:val="36"/>
            <w:szCs w:val="36"/>
          </w:rPr>
          <w:t>, piège à cons</w:t>
        </w:r>
      </w:hyperlink>
      <w:r>
        <w:rPr>
          <w:rStyle w:val="Policepardfaut1"/>
          <w:sz w:val="36"/>
          <w:szCs w:val="36"/>
        </w:rPr>
        <w:t xml:space="preserve"> et </w:t>
      </w:r>
      <w:hyperlink r:id="rId65" w:anchor="_blank" w:history="1">
        <w:r>
          <w:rPr>
            <w:rStyle w:val="Lienhypertexte"/>
            <w:i/>
            <w:iCs/>
            <w:sz w:val="36"/>
            <w:szCs w:val="36"/>
          </w:rPr>
          <w:t>La Belgique en mosaïque</w:t>
        </w:r>
      </w:hyperlink>
    </w:p>
    <w:sectPr w:rsidR="005917EE">
      <w:headerReference w:type="default" r:id="rId66"/>
      <w:footerReference w:type="default" r:id="rId67"/>
      <w:pgSz w:w="11906" w:h="16838"/>
      <w:pgMar w:top="1417" w:right="1417" w:bottom="1417" w:left="1417" w:header="708" w:footer="708"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663E8" w:rsidRDefault="005663E8">
      <w:r>
        <w:separator/>
      </w:r>
    </w:p>
  </w:endnote>
  <w:endnote w:type="continuationSeparator" w:id="0">
    <w:p w:rsidR="005663E8" w:rsidRDefault="00566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8439A" w:rsidRDefault="000C38B9">
    <w:pPr>
      <w:pStyle w:val="Pieddepage"/>
      <w:jc w:val="right"/>
    </w:pPr>
    <w:r>
      <w:rPr>
        <w:rStyle w:val="Policepardfaut1"/>
      </w:rPr>
      <w:fldChar w:fldCharType="begin"/>
    </w:r>
    <w:r>
      <w:rPr>
        <w:rStyle w:val="Policepardfaut1"/>
      </w:rPr>
      <w:instrText xml:space="preserve"> PAGE </w:instrText>
    </w:r>
    <w:r>
      <w:rPr>
        <w:rStyle w:val="Policepardfaut1"/>
      </w:rPr>
      <w:fldChar w:fldCharType="separate"/>
    </w:r>
    <w:r>
      <w:rPr>
        <w:rStyle w:val="Policepardfaut1"/>
      </w:rPr>
      <w:t>1</w:t>
    </w:r>
    <w:r>
      <w:rPr>
        <w:rStyle w:val="Policepardfaut1"/>
      </w:rPr>
      <w:fldChar w:fldCharType="end"/>
    </w:r>
  </w:p>
  <w:p w:rsidR="0088439A" w:rsidRDefault="0088439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663E8" w:rsidRDefault="005663E8">
      <w:r>
        <w:separator/>
      </w:r>
    </w:p>
  </w:footnote>
  <w:footnote w:type="continuationSeparator" w:id="0">
    <w:p w:rsidR="005663E8" w:rsidRDefault="005663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8439A" w:rsidRDefault="00C604C9">
    <w:pPr>
      <w:pStyle w:val="En-tte"/>
      <w:jc w:val="right"/>
    </w:pPr>
    <w:r w:rsidRPr="00B2348E">
      <w:rPr>
        <w:noProof/>
      </w:rPr>
      <w:drawing>
        <wp:inline distT="0" distB="0" distL="0" distR="0">
          <wp:extent cx="1247775" cy="361950"/>
          <wp:effectExtent l="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361950"/>
                  </a:xfrm>
                  <a:prstGeom prst="rect">
                    <a:avLst/>
                  </a:prstGeom>
                  <a:solidFill>
                    <a:srgbClr val="FFFFFF">
                      <a:alpha val="0"/>
                    </a:srgbClr>
                  </a:solidFill>
                  <a:ln>
                    <a:noFill/>
                  </a:ln>
                </pic:spPr>
              </pic:pic>
            </a:graphicData>
          </a:graphic>
        </wp:inline>
      </w:drawing>
    </w:r>
  </w:p>
  <w:p w:rsidR="0088439A" w:rsidRDefault="0088439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pStyle w:val="Titre1"/>
      <w:suff w:val="nothing"/>
      <w:lvlText w:val=""/>
      <w:lvlJc w:val="left"/>
      <w:pPr>
        <w:tabs>
          <w:tab w:val="num" w:pos="0"/>
        </w:tabs>
        <w:ind w:left="0" w:firstLine="0"/>
      </w:pPr>
    </w:lvl>
    <w:lvl w:ilvl="1">
      <w:start w:val="1"/>
      <w:numFmt w:val="none"/>
      <w:pStyle w:val="Titre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itre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0000004"/>
    <w:multiLevelType w:val="multilevel"/>
    <w:tmpl w:val="0000000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0000005"/>
    <w:multiLevelType w:val="multilevel"/>
    <w:tmpl w:val="00000005"/>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00000006"/>
    <w:multiLevelType w:val="multilevel"/>
    <w:tmpl w:val="0000000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00000007"/>
    <w:multiLevelType w:val="multilevel"/>
    <w:tmpl w:val="0000000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15:restartNumberingAfterBreak="0">
    <w:nsid w:val="00000008"/>
    <w:multiLevelType w:val="multilevel"/>
    <w:tmpl w:val="00000008"/>
    <w:lvl w:ilvl="0">
      <w:start w:val="1"/>
      <w:numFmt w:val="bullet"/>
      <w:lvlText w:val=""/>
      <w:lvlJc w:val="left"/>
      <w:pPr>
        <w:tabs>
          <w:tab w:val="num" w:pos="0"/>
        </w:tabs>
        <w:ind w:left="720" w:hanging="360"/>
      </w:pPr>
      <w:rPr>
        <w:rFonts w:ascii="Symbol" w:hAnsi="Symbol"/>
        <w:sz w:val="20"/>
      </w:rPr>
    </w:lvl>
    <w:lvl w:ilvl="1">
      <w:start w:val="1"/>
      <w:numFmt w:val="bullet"/>
      <w:lvlText w:val="o"/>
      <w:lvlJc w:val="left"/>
      <w:pPr>
        <w:tabs>
          <w:tab w:val="num" w:pos="0"/>
        </w:tabs>
        <w:ind w:left="1440" w:hanging="360"/>
      </w:pPr>
      <w:rPr>
        <w:rFonts w:ascii="Courier New" w:hAnsi="Courier New"/>
        <w:sz w:val="20"/>
      </w:rPr>
    </w:lvl>
    <w:lvl w:ilvl="2">
      <w:start w:val="1"/>
      <w:numFmt w:val="bullet"/>
      <w:lvlText w:val=""/>
      <w:lvlJc w:val="left"/>
      <w:pPr>
        <w:tabs>
          <w:tab w:val="num" w:pos="0"/>
        </w:tabs>
        <w:ind w:left="2160" w:hanging="360"/>
      </w:pPr>
      <w:rPr>
        <w:rFonts w:ascii="Wingdings" w:hAnsi="Wingdings"/>
        <w:sz w:val="20"/>
      </w:rPr>
    </w:lvl>
    <w:lvl w:ilvl="3">
      <w:start w:val="1"/>
      <w:numFmt w:val="bullet"/>
      <w:lvlText w:val=""/>
      <w:lvlJc w:val="left"/>
      <w:pPr>
        <w:tabs>
          <w:tab w:val="num" w:pos="0"/>
        </w:tabs>
        <w:ind w:left="2880" w:hanging="360"/>
      </w:pPr>
      <w:rPr>
        <w:rFonts w:ascii="Wingdings" w:hAnsi="Wingdings"/>
        <w:sz w:val="20"/>
      </w:rPr>
    </w:lvl>
    <w:lvl w:ilvl="4">
      <w:start w:val="1"/>
      <w:numFmt w:val="bullet"/>
      <w:lvlText w:val=""/>
      <w:lvlJc w:val="left"/>
      <w:pPr>
        <w:tabs>
          <w:tab w:val="num" w:pos="0"/>
        </w:tabs>
        <w:ind w:left="3600" w:hanging="360"/>
      </w:pPr>
      <w:rPr>
        <w:rFonts w:ascii="Wingdings" w:hAnsi="Wingdings"/>
        <w:sz w:val="20"/>
      </w:rPr>
    </w:lvl>
    <w:lvl w:ilvl="5">
      <w:start w:val="1"/>
      <w:numFmt w:val="bullet"/>
      <w:lvlText w:val=""/>
      <w:lvlJc w:val="left"/>
      <w:pPr>
        <w:tabs>
          <w:tab w:val="num" w:pos="0"/>
        </w:tabs>
        <w:ind w:left="4320" w:hanging="360"/>
      </w:pPr>
      <w:rPr>
        <w:rFonts w:ascii="Wingdings" w:hAnsi="Wingdings"/>
        <w:sz w:val="20"/>
      </w:rPr>
    </w:lvl>
    <w:lvl w:ilvl="6">
      <w:start w:val="1"/>
      <w:numFmt w:val="bullet"/>
      <w:lvlText w:val=""/>
      <w:lvlJc w:val="left"/>
      <w:pPr>
        <w:tabs>
          <w:tab w:val="num" w:pos="0"/>
        </w:tabs>
        <w:ind w:left="5040" w:hanging="360"/>
      </w:pPr>
      <w:rPr>
        <w:rFonts w:ascii="Wingdings" w:hAnsi="Wingdings"/>
        <w:sz w:val="20"/>
      </w:rPr>
    </w:lvl>
    <w:lvl w:ilvl="7">
      <w:start w:val="1"/>
      <w:numFmt w:val="bullet"/>
      <w:lvlText w:val=""/>
      <w:lvlJc w:val="left"/>
      <w:pPr>
        <w:tabs>
          <w:tab w:val="num" w:pos="0"/>
        </w:tabs>
        <w:ind w:left="5760" w:hanging="360"/>
      </w:pPr>
      <w:rPr>
        <w:rFonts w:ascii="Wingdings" w:hAnsi="Wingdings"/>
        <w:sz w:val="20"/>
      </w:rPr>
    </w:lvl>
    <w:lvl w:ilvl="8">
      <w:start w:val="1"/>
      <w:numFmt w:val="bullet"/>
      <w:lvlText w:val=""/>
      <w:lvlJc w:val="left"/>
      <w:pPr>
        <w:tabs>
          <w:tab w:val="num" w:pos="0"/>
        </w:tabs>
        <w:ind w:left="6480" w:hanging="360"/>
      </w:pPr>
      <w:rPr>
        <w:rFonts w:ascii="Wingdings" w:hAnsi="Wingdings"/>
        <w:sz w:val="20"/>
      </w:rPr>
    </w:lvl>
  </w:abstractNum>
  <w:abstractNum w:abstractNumId="8" w15:restartNumberingAfterBreak="0">
    <w:nsid w:val="00000009"/>
    <w:multiLevelType w:val="multilevel"/>
    <w:tmpl w:val="00000009"/>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9" w15:restartNumberingAfterBreak="0">
    <w:nsid w:val="0000000A"/>
    <w:multiLevelType w:val="multilevel"/>
    <w:tmpl w:val="0000000A"/>
    <w:lvl w:ilvl="0">
      <w:start w:val="1"/>
      <w:numFmt w:val="bullet"/>
      <w:lvlText w:val="o"/>
      <w:lvlJc w:val="left"/>
      <w:pPr>
        <w:tabs>
          <w:tab w:val="num" w:pos="0"/>
        </w:tabs>
        <w:ind w:left="720" w:hanging="360"/>
      </w:pPr>
      <w:rPr>
        <w:rFonts w:ascii="Courier New" w:hAnsi="Courier New" w:cs="Courier New"/>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0" w15:restartNumberingAfterBreak="0">
    <w:nsid w:val="0000000B"/>
    <w:multiLevelType w:val="multilevel"/>
    <w:tmpl w:val="0000000B"/>
    <w:lvl w:ilvl="0">
      <w:start w:val="1"/>
      <w:numFmt w:val="bullet"/>
      <w:lvlText w:val="o"/>
      <w:lvlJc w:val="left"/>
      <w:pPr>
        <w:tabs>
          <w:tab w:val="num" w:pos="0"/>
        </w:tabs>
        <w:ind w:left="720" w:hanging="360"/>
      </w:pPr>
      <w:rPr>
        <w:rFonts w:ascii="Courier New" w:hAnsi="Courier New" w:cs="Courier New"/>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 w15:restartNumberingAfterBreak="0">
    <w:nsid w:val="0000000C"/>
    <w:multiLevelType w:val="multilevel"/>
    <w:tmpl w:val="0000000C"/>
    <w:lvl w:ilvl="0">
      <w:start w:val="1"/>
      <w:numFmt w:val="bullet"/>
      <w:lvlText w:val="o"/>
      <w:lvlJc w:val="left"/>
      <w:pPr>
        <w:tabs>
          <w:tab w:val="num" w:pos="0"/>
        </w:tabs>
        <w:ind w:left="720" w:hanging="360"/>
      </w:pPr>
      <w:rPr>
        <w:rFonts w:ascii="Courier New" w:hAnsi="Courier New" w:cs="Courier New"/>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 w15:restartNumberingAfterBreak="0">
    <w:nsid w:val="0000000D"/>
    <w:multiLevelType w:val="multilevel"/>
    <w:tmpl w:val="0000000D"/>
    <w:lvl w:ilvl="0">
      <w:start w:val="1"/>
      <w:numFmt w:val="bullet"/>
      <w:lvlText w:val="o"/>
      <w:lvlJc w:val="left"/>
      <w:pPr>
        <w:tabs>
          <w:tab w:val="num" w:pos="0"/>
        </w:tabs>
        <w:ind w:left="720" w:hanging="360"/>
      </w:pPr>
      <w:rPr>
        <w:rFonts w:ascii="Courier New" w:hAnsi="Courier New" w:cs="Courier New"/>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3" w15:restartNumberingAfterBreak="0">
    <w:nsid w:val="0000000E"/>
    <w:multiLevelType w:val="multilevel"/>
    <w:tmpl w:val="0000000E"/>
    <w:lvl w:ilvl="0">
      <w:start w:val="1"/>
      <w:numFmt w:val="bullet"/>
      <w:lvlText w:val="o"/>
      <w:lvlJc w:val="left"/>
      <w:pPr>
        <w:tabs>
          <w:tab w:val="num" w:pos="0"/>
        </w:tabs>
        <w:ind w:left="720" w:hanging="360"/>
      </w:pPr>
      <w:rPr>
        <w:rFonts w:ascii="Courier New" w:hAnsi="Courier New" w:cs="Courier New"/>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4" w15:restartNumberingAfterBreak="0">
    <w:nsid w:val="0000000F"/>
    <w:multiLevelType w:val="multilevel"/>
    <w:tmpl w:val="0000000F"/>
    <w:lvl w:ilvl="0">
      <w:start w:val="1"/>
      <w:numFmt w:val="bullet"/>
      <w:lvlText w:val="o"/>
      <w:lvlJc w:val="left"/>
      <w:pPr>
        <w:tabs>
          <w:tab w:val="num" w:pos="0"/>
        </w:tabs>
        <w:ind w:left="720" w:hanging="360"/>
      </w:pPr>
      <w:rPr>
        <w:rFonts w:ascii="Courier New" w:hAnsi="Courier New" w:cs="Courier New"/>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5" w15:restartNumberingAfterBreak="0">
    <w:nsid w:val="00000010"/>
    <w:multiLevelType w:val="multilevel"/>
    <w:tmpl w:val="00000010"/>
    <w:lvl w:ilvl="0">
      <w:start w:val="1"/>
      <w:numFmt w:val="bullet"/>
      <w:lvlText w:val="o"/>
      <w:lvlJc w:val="left"/>
      <w:pPr>
        <w:tabs>
          <w:tab w:val="num" w:pos="0"/>
        </w:tabs>
        <w:ind w:left="720" w:hanging="360"/>
      </w:pPr>
      <w:rPr>
        <w:rFonts w:ascii="Courier New" w:hAnsi="Courier New" w:cs="Courier New"/>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6" w15:restartNumberingAfterBreak="0">
    <w:nsid w:val="00000011"/>
    <w:multiLevelType w:val="multilevel"/>
    <w:tmpl w:val="00000011"/>
    <w:lvl w:ilvl="0">
      <w:start w:val="1"/>
      <w:numFmt w:val="bullet"/>
      <w:lvlText w:val="o"/>
      <w:lvlJc w:val="left"/>
      <w:pPr>
        <w:tabs>
          <w:tab w:val="num" w:pos="0"/>
        </w:tabs>
        <w:ind w:left="720" w:hanging="360"/>
      </w:pPr>
      <w:rPr>
        <w:rFonts w:ascii="Courier New" w:hAnsi="Courier New" w:cs="Courier New"/>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7" w15:restartNumberingAfterBreak="0">
    <w:nsid w:val="00000012"/>
    <w:multiLevelType w:val="multilevel"/>
    <w:tmpl w:val="00000012"/>
    <w:lvl w:ilvl="0">
      <w:start w:val="1"/>
      <w:numFmt w:val="bullet"/>
      <w:lvlText w:val="o"/>
      <w:lvlJc w:val="left"/>
      <w:pPr>
        <w:tabs>
          <w:tab w:val="num" w:pos="0"/>
        </w:tabs>
        <w:ind w:left="720" w:hanging="360"/>
      </w:pPr>
      <w:rPr>
        <w:rFonts w:ascii="Courier New" w:hAnsi="Courier New" w:cs="Courier New"/>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num w:numId="1" w16cid:durableId="1026103150">
    <w:abstractNumId w:val="0"/>
  </w:num>
  <w:num w:numId="2" w16cid:durableId="59640837">
    <w:abstractNumId w:val="1"/>
  </w:num>
  <w:num w:numId="3" w16cid:durableId="1542013254">
    <w:abstractNumId w:val="2"/>
  </w:num>
  <w:num w:numId="4" w16cid:durableId="1777946990">
    <w:abstractNumId w:val="3"/>
  </w:num>
  <w:num w:numId="5" w16cid:durableId="641236621">
    <w:abstractNumId w:val="4"/>
  </w:num>
  <w:num w:numId="6" w16cid:durableId="1154831621">
    <w:abstractNumId w:val="5"/>
  </w:num>
  <w:num w:numId="7" w16cid:durableId="1524318188">
    <w:abstractNumId w:val="6"/>
  </w:num>
  <w:num w:numId="8" w16cid:durableId="2130709094">
    <w:abstractNumId w:val="7"/>
  </w:num>
  <w:num w:numId="9" w16cid:durableId="234438302">
    <w:abstractNumId w:val="8"/>
  </w:num>
  <w:num w:numId="10" w16cid:durableId="1820347357">
    <w:abstractNumId w:val="9"/>
  </w:num>
  <w:num w:numId="11" w16cid:durableId="268779084">
    <w:abstractNumId w:val="10"/>
  </w:num>
  <w:num w:numId="12" w16cid:durableId="740441410">
    <w:abstractNumId w:val="11"/>
  </w:num>
  <w:num w:numId="13" w16cid:durableId="1029838593">
    <w:abstractNumId w:val="12"/>
  </w:num>
  <w:num w:numId="14" w16cid:durableId="802307488">
    <w:abstractNumId w:val="13"/>
  </w:num>
  <w:num w:numId="15" w16cid:durableId="1731996040">
    <w:abstractNumId w:val="14"/>
  </w:num>
  <w:num w:numId="16" w16cid:durableId="118651369">
    <w:abstractNumId w:val="15"/>
  </w:num>
  <w:num w:numId="17" w16cid:durableId="718480696">
    <w:abstractNumId w:val="16"/>
  </w:num>
  <w:num w:numId="18" w16cid:durableId="54710717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6E5"/>
    <w:rsid w:val="000736FA"/>
    <w:rsid w:val="000B30BC"/>
    <w:rsid w:val="000C38B9"/>
    <w:rsid w:val="001028DE"/>
    <w:rsid w:val="00172018"/>
    <w:rsid w:val="001C1E90"/>
    <w:rsid w:val="00213B2A"/>
    <w:rsid w:val="002251EC"/>
    <w:rsid w:val="00230D5E"/>
    <w:rsid w:val="00265F72"/>
    <w:rsid w:val="0030269A"/>
    <w:rsid w:val="00394724"/>
    <w:rsid w:val="00395340"/>
    <w:rsid w:val="003D47DE"/>
    <w:rsid w:val="004C4C6B"/>
    <w:rsid w:val="0052071A"/>
    <w:rsid w:val="00535068"/>
    <w:rsid w:val="005663E8"/>
    <w:rsid w:val="005917EE"/>
    <w:rsid w:val="00621094"/>
    <w:rsid w:val="00621ABA"/>
    <w:rsid w:val="008106E5"/>
    <w:rsid w:val="0088439A"/>
    <w:rsid w:val="008A3EC1"/>
    <w:rsid w:val="008C07E7"/>
    <w:rsid w:val="008F027D"/>
    <w:rsid w:val="00AB3A59"/>
    <w:rsid w:val="00B56146"/>
    <w:rsid w:val="00B77355"/>
    <w:rsid w:val="00B92333"/>
    <w:rsid w:val="00C02B4E"/>
    <w:rsid w:val="00C604C9"/>
    <w:rsid w:val="00CE3EEF"/>
    <w:rsid w:val="00CF5E9B"/>
    <w:rsid w:val="00D87AB2"/>
    <w:rsid w:val="00DB766E"/>
    <w:rsid w:val="00E67E8A"/>
    <w:rsid w:val="00FA09B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5:chartTrackingRefBased/>
  <w15:docId w15:val="{6DC98283-6630-4155-8982-B76F70E7A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Liberation Serif" w:eastAsia="NSimSun" w:hAnsi="Liberation Serif" w:cs="Lucida Sans"/>
      <w:kern w:val="2"/>
      <w:sz w:val="24"/>
      <w:szCs w:val="24"/>
      <w:lang w:val="fr-FR" w:eastAsia="zh-CN" w:bidi="hi-IN"/>
    </w:rPr>
  </w:style>
  <w:style w:type="paragraph" w:styleId="Titre1">
    <w:name w:val="heading 1"/>
    <w:basedOn w:val="Normal1"/>
    <w:qFormat/>
    <w:pPr>
      <w:numPr>
        <w:numId w:val="1"/>
      </w:numPr>
      <w:spacing w:before="100" w:after="100"/>
      <w:outlineLvl w:val="0"/>
    </w:pPr>
    <w:rPr>
      <w:b/>
      <w:bCs/>
      <w:kern w:val="2"/>
      <w:sz w:val="48"/>
      <w:szCs w:val="48"/>
    </w:rPr>
  </w:style>
  <w:style w:type="paragraph" w:styleId="Titre2">
    <w:name w:val="heading 2"/>
    <w:basedOn w:val="Normal1"/>
    <w:next w:val="Normal1"/>
    <w:qFormat/>
    <w:pPr>
      <w:keepNext/>
      <w:keepLines/>
      <w:numPr>
        <w:ilvl w:val="1"/>
        <w:numId w:val="1"/>
      </w:numPr>
      <w:spacing w:before="40"/>
      <w:outlineLvl w:val="1"/>
    </w:pPr>
    <w:rPr>
      <w:rFonts w:ascii="Calibri Light" w:hAnsi="Calibri Light"/>
      <w:color w:val="7B230B"/>
      <w:sz w:val="26"/>
      <w:szCs w:val="26"/>
    </w:rPr>
  </w:style>
  <w:style w:type="paragraph" w:styleId="Titre7">
    <w:name w:val="heading 7"/>
    <w:basedOn w:val="Normal1"/>
    <w:next w:val="Normal1"/>
    <w:qFormat/>
    <w:pPr>
      <w:keepNext/>
      <w:keepLines/>
      <w:numPr>
        <w:ilvl w:val="6"/>
        <w:numId w:val="1"/>
      </w:numPr>
      <w:spacing w:before="40"/>
      <w:outlineLvl w:val="6"/>
    </w:pPr>
    <w:rPr>
      <w:rFonts w:ascii="Calibri Light" w:hAnsi="Calibri Light"/>
      <w:i/>
      <w:iCs/>
      <w:color w:val="51170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olicepardfaut1">
    <w:name w:val="Police par défaut1"/>
  </w:style>
  <w:style w:type="character" w:customStyle="1" w:styleId="Lienhypertexte1">
    <w:name w:val="Lien hypertexte1"/>
    <w:rPr>
      <w:color w:val="0000FF"/>
      <w:u w:val="single"/>
    </w:rPr>
  </w:style>
  <w:style w:type="character" w:styleId="Lienhypertexte">
    <w:name w:val="Hyperlink"/>
    <w:uiPriority w:val="99"/>
    <w:rPr>
      <w:color w:val="000080"/>
      <w:u w:val="single"/>
    </w:rPr>
  </w:style>
  <w:style w:type="character" w:styleId="Lienhypertextesuivivisit">
    <w:name w:val="FollowedHyperlink"/>
    <w:rPr>
      <w:color w:val="800000"/>
      <w:u w:val="single"/>
    </w:rPr>
  </w:style>
  <w:style w:type="character" w:customStyle="1" w:styleId="WWCharLFO1LVL1">
    <w:name w:val="WW_CharLFO1LVL1"/>
    <w:rPr>
      <w:rFonts w:ascii="Symbol" w:hAnsi="Symbol"/>
    </w:rPr>
  </w:style>
  <w:style w:type="character" w:customStyle="1" w:styleId="WWCharLFO1LVL2">
    <w:name w:val="WW_CharLFO1LVL2"/>
    <w:rPr>
      <w:rFonts w:ascii="Courier New" w:hAnsi="Courier New"/>
    </w:rPr>
  </w:style>
  <w:style w:type="character" w:customStyle="1" w:styleId="WWCharLFO1LVL3">
    <w:name w:val="WW_CharLFO1LVL3"/>
    <w:rPr>
      <w:rFonts w:ascii="Wingdings" w:hAnsi="Wingdings"/>
    </w:rPr>
  </w:style>
  <w:style w:type="character" w:customStyle="1" w:styleId="WWCharLFO1LVL4">
    <w:name w:val="WW_CharLFO1LVL4"/>
    <w:rPr>
      <w:rFonts w:ascii="Symbol" w:hAnsi="Symbol"/>
    </w:rPr>
  </w:style>
  <w:style w:type="character" w:customStyle="1" w:styleId="WWCharLFO1LVL5">
    <w:name w:val="WW_CharLFO1LVL5"/>
    <w:rPr>
      <w:rFonts w:ascii="Courier New" w:hAnsi="Courier New"/>
    </w:rPr>
  </w:style>
  <w:style w:type="character" w:customStyle="1" w:styleId="WWCharLFO1LVL6">
    <w:name w:val="WW_CharLFO1LVL6"/>
    <w:rPr>
      <w:rFonts w:ascii="Wingdings" w:hAnsi="Wingdings"/>
    </w:rPr>
  </w:style>
  <w:style w:type="character" w:customStyle="1" w:styleId="WWCharLFO1LVL7">
    <w:name w:val="WW_CharLFO1LVL7"/>
    <w:rPr>
      <w:rFonts w:ascii="Symbol" w:hAnsi="Symbol"/>
    </w:rPr>
  </w:style>
  <w:style w:type="character" w:customStyle="1" w:styleId="WWCharLFO1LVL8">
    <w:name w:val="WW_CharLFO1LVL8"/>
    <w:rPr>
      <w:rFonts w:ascii="Courier New" w:hAnsi="Courier New"/>
    </w:rPr>
  </w:style>
  <w:style w:type="character" w:customStyle="1" w:styleId="WWCharLFO1LVL9">
    <w:name w:val="WW_CharLFO1LVL9"/>
    <w:rPr>
      <w:rFonts w:ascii="Wingdings" w:hAnsi="Wingdings"/>
    </w:rPr>
  </w:style>
  <w:style w:type="character" w:customStyle="1" w:styleId="lev1">
    <w:name w:val="Élevé1"/>
    <w:rPr>
      <w:b/>
      <w:bCs/>
    </w:rPr>
  </w:style>
  <w:style w:type="character" w:customStyle="1" w:styleId="elementor-post-infoitem-prefix">
    <w:name w:val="elementor-post-info__item-prefix"/>
    <w:basedOn w:val="Policepardfaut1"/>
  </w:style>
  <w:style w:type="character" w:customStyle="1" w:styleId="elementor-icon-list-text">
    <w:name w:val="elementor-icon-list-text"/>
    <w:basedOn w:val="Policepardfaut1"/>
  </w:style>
  <w:style w:type="character" w:customStyle="1" w:styleId="Titre1Car">
    <w:name w:val="Titre 1 Car"/>
    <w:rPr>
      <w:rFonts w:ascii="Times New Roman" w:eastAsia="Times New Roman" w:hAnsi="Times New Roman" w:cs="Times New Roman"/>
      <w:b/>
      <w:bCs/>
      <w:kern w:val="2"/>
      <w:sz w:val="48"/>
      <w:szCs w:val="48"/>
      <w:lang w:eastAsia="fr-FR"/>
    </w:rPr>
  </w:style>
  <w:style w:type="character" w:customStyle="1" w:styleId="WWCharLFO19LVL1">
    <w:name w:val="WW_CharLFO19LVL1"/>
    <w:rPr>
      <w:rFonts w:ascii="Symbol" w:hAnsi="Symbol"/>
    </w:rPr>
  </w:style>
  <w:style w:type="character" w:customStyle="1" w:styleId="WWCharLFO19LVL2">
    <w:name w:val="WW_CharLFO19LVL2"/>
    <w:rPr>
      <w:rFonts w:ascii="Courier New" w:hAnsi="Courier New" w:cs="Courier New"/>
    </w:rPr>
  </w:style>
  <w:style w:type="character" w:customStyle="1" w:styleId="WWCharLFO19LVL3">
    <w:name w:val="WW_CharLFO19LVL3"/>
    <w:rPr>
      <w:rFonts w:ascii="Wingdings" w:hAnsi="Wingdings"/>
    </w:rPr>
  </w:style>
  <w:style w:type="character" w:customStyle="1" w:styleId="WWCharLFO19LVL4">
    <w:name w:val="WW_CharLFO19LVL4"/>
    <w:rPr>
      <w:rFonts w:ascii="Symbol" w:hAnsi="Symbol"/>
    </w:rPr>
  </w:style>
  <w:style w:type="character" w:customStyle="1" w:styleId="WWCharLFO19LVL5">
    <w:name w:val="WW_CharLFO19LVL5"/>
    <w:rPr>
      <w:rFonts w:ascii="Courier New" w:hAnsi="Courier New" w:cs="Courier New"/>
    </w:rPr>
  </w:style>
  <w:style w:type="character" w:customStyle="1" w:styleId="WWCharLFO19LVL6">
    <w:name w:val="WW_CharLFO19LVL6"/>
    <w:rPr>
      <w:rFonts w:ascii="Wingdings" w:hAnsi="Wingdings"/>
    </w:rPr>
  </w:style>
  <w:style w:type="character" w:customStyle="1" w:styleId="WWCharLFO19LVL7">
    <w:name w:val="WW_CharLFO19LVL7"/>
    <w:rPr>
      <w:rFonts w:ascii="Symbol" w:hAnsi="Symbol"/>
    </w:rPr>
  </w:style>
  <w:style w:type="character" w:customStyle="1" w:styleId="WWCharLFO19LVL8">
    <w:name w:val="WW_CharLFO19LVL8"/>
    <w:rPr>
      <w:rFonts w:ascii="Courier New" w:hAnsi="Courier New" w:cs="Courier New"/>
    </w:rPr>
  </w:style>
  <w:style w:type="character" w:customStyle="1" w:styleId="WWCharLFO19LVL9">
    <w:name w:val="WW_CharLFO19LVL9"/>
    <w:rPr>
      <w:rFonts w:ascii="Wingdings" w:hAnsi="Wingdings"/>
    </w:rPr>
  </w:style>
  <w:style w:type="character" w:styleId="Accentuation">
    <w:name w:val="Emphasis"/>
    <w:qFormat/>
    <w:rPr>
      <w:i/>
      <w:iCs/>
    </w:rPr>
  </w:style>
  <w:style w:type="character" w:customStyle="1" w:styleId="WWCharLFO5LVL1">
    <w:name w:val="WW_CharLFO5LVL1"/>
    <w:rPr>
      <w:rFonts w:ascii="Symbol" w:hAnsi="Symbol"/>
      <w:sz w:val="20"/>
    </w:rPr>
  </w:style>
  <w:style w:type="character" w:customStyle="1" w:styleId="WWCharLFO5LVL2">
    <w:name w:val="WW_CharLFO5LVL2"/>
    <w:rPr>
      <w:rFonts w:ascii="Courier New" w:hAnsi="Courier New"/>
      <w:sz w:val="20"/>
    </w:rPr>
  </w:style>
  <w:style w:type="character" w:customStyle="1" w:styleId="WWCharLFO5LVL3">
    <w:name w:val="WW_CharLFO5LVL3"/>
    <w:rPr>
      <w:rFonts w:ascii="Wingdings" w:hAnsi="Wingdings"/>
      <w:sz w:val="20"/>
    </w:rPr>
  </w:style>
  <w:style w:type="character" w:customStyle="1" w:styleId="WWCharLFO5LVL4">
    <w:name w:val="WW_CharLFO5LVL4"/>
    <w:rPr>
      <w:rFonts w:ascii="Wingdings" w:hAnsi="Wingdings"/>
      <w:sz w:val="20"/>
    </w:rPr>
  </w:style>
  <w:style w:type="character" w:customStyle="1" w:styleId="WWCharLFO5LVL5">
    <w:name w:val="WW_CharLFO5LVL5"/>
    <w:rPr>
      <w:rFonts w:ascii="Wingdings" w:hAnsi="Wingdings"/>
      <w:sz w:val="20"/>
    </w:rPr>
  </w:style>
  <w:style w:type="character" w:customStyle="1" w:styleId="WWCharLFO5LVL6">
    <w:name w:val="WW_CharLFO5LVL6"/>
    <w:rPr>
      <w:rFonts w:ascii="Wingdings" w:hAnsi="Wingdings"/>
      <w:sz w:val="20"/>
    </w:rPr>
  </w:style>
  <w:style w:type="character" w:customStyle="1" w:styleId="WWCharLFO5LVL7">
    <w:name w:val="WW_CharLFO5LVL7"/>
    <w:rPr>
      <w:rFonts w:ascii="Wingdings" w:hAnsi="Wingdings"/>
      <w:sz w:val="20"/>
    </w:rPr>
  </w:style>
  <w:style w:type="character" w:customStyle="1" w:styleId="WWCharLFO5LVL8">
    <w:name w:val="WW_CharLFO5LVL8"/>
    <w:rPr>
      <w:rFonts w:ascii="Wingdings" w:hAnsi="Wingdings"/>
      <w:sz w:val="20"/>
    </w:rPr>
  </w:style>
  <w:style w:type="character" w:customStyle="1" w:styleId="WWCharLFO5LVL9">
    <w:name w:val="WW_CharLFO5LVL9"/>
    <w:rPr>
      <w:rFonts w:ascii="Wingdings" w:hAnsi="Wingdings"/>
      <w:sz w:val="20"/>
    </w:rPr>
  </w:style>
  <w:style w:type="character" w:customStyle="1" w:styleId="WWCharLFO7LVL1">
    <w:name w:val="WW_CharLFO7LVL1"/>
    <w:rPr>
      <w:rFonts w:ascii="Courier New" w:hAnsi="Courier New" w:cs="Courier New"/>
    </w:rPr>
  </w:style>
  <w:style w:type="character" w:customStyle="1" w:styleId="WWCharLFO7LVL2">
    <w:name w:val="WW_CharLFO7LVL2"/>
    <w:rPr>
      <w:rFonts w:ascii="Courier New" w:hAnsi="Courier New" w:cs="Courier New"/>
    </w:rPr>
  </w:style>
  <w:style w:type="character" w:customStyle="1" w:styleId="WWCharLFO7LVL3">
    <w:name w:val="WW_CharLFO7LVL3"/>
    <w:rPr>
      <w:rFonts w:ascii="Wingdings" w:hAnsi="Wingdings"/>
    </w:rPr>
  </w:style>
  <w:style w:type="character" w:customStyle="1" w:styleId="WWCharLFO7LVL4">
    <w:name w:val="WW_CharLFO7LVL4"/>
    <w:rPr>
      <w:rFonts w:ascii="Symbol" w:hAnsi="Symbol"/>
    </w:rPr>
  </w:style>
  <w:style w:type="character" w:customStyle="1" w:styleId="WWCharLFO7LVL5">
    <w:name w:val="WW_CharLFO7LVL5"/>
    <w:rPr>
      <w:rFonts w:ascii="Courier New" w:hAnsi="Courier New" w:cs="Courier New"/>
    </w:rPr>
  </w:style>
  <w:style w:type="character" w:customStyle="1" w:styleId="WWCharLFO7LVL6">
    <w:name w:val="WW_CharLFO7LVL6"/>
    <w:rPr>
      <w:rFonts w:ascii="Wingdings" w:hAnsi="Wingdings"/>
    </w:rPr>
  </w:style>
  <w:style w:type="character" w:customStyle="1" w:styleId="WWCharLFO7LVL7">
    <w:name w:val="WW_CharLFO7LVL7"/>
    <w:rPr>
      <w:rFonts w:ascii="Symbol" w:hAnsi="Symbol"/>
    </w:rPr>
  </w:style>
  <w:style w:type="character" w:customStyle="1" w:styleId="WWCharLFO7LVL8">
    <w:name w:val="WW_CharLFO7LVL8"/>
    <w:rPr>
      <w:rFonts w:ascii="Courier New" w:hAnsi="Courier New" w:cs="Courier New"/>
    </w:rPr>
  </w:style>
  <w:style w:type="character" w:customStyle="1" w:styleId="WWCharLFO7LVL9">
    <w:name w:val="WW_CharLFO7LVL9"/>
    <w:rPr>
      <w:rFonts w:ascii="Wingdings" w:hAnsi="Wingdings"/>
    </w:rPr>
  </w:style>
  <w:style w:type="character" w:customStyle="1" w:styleId="WWCharLFO8LVL1">
    <w:name w:val="WW_CharLFO8LVL1"/>
    <w:rPr>
      <w:rFonts w:ascii="Courier New" w:hAnsi="Courier New" w:cs="Courier New"/>
    </w:rPr>
  </w:style>
  <w:style w:type="character" w:customStyle="1" w:styleId="WWCharLFO8LVL2">
    <w:name w:val="WW_CharLFO8LVL2"/>
    <w:rPr>
      <w:rFonts w:ascii="Courier New" w:hAnsi="Courier New" w:cs="Courier New"/>
    </w:rPr>
  </w:style>
  <w:style w:type="character" w:customStyle="1" w:styleId="WWCharLFO8LVL3">
    <w:name w:val="WW_CharLFO8LVL3"/>
    <w:rPr>
      <w:rFonts w:ascii="Wingdings" w:hAnsi="Wingdings"/>
    </w:rPr>
  </w:style>
  <w:style w:type="character" w:customStyle="1" w:styleId="WWCharLFO8LVL4">
    <w:name w:val="WW_CharLFO8LVL4"/>
    <w:rPr>
      <w:rFonts w:ascii="Symbol" w:hAnsi="Symbol"/>
    </w:rPr>
  </w:style>
  <w:style w:type="character" w:customStyle="1" w:styleId="WWCharLFO8LVL5">
    <w:name w:val="WW_CharLFO8LVL5"/>
    <w:rPr>
      <w:rFonts w:ascii="Courier New" w:hAnsi="Courier New" w:cs="Courier New"/>
    </w:rPr>
  </w:style>
  <w:style w:type="character" w:customStyle="1" w:styleId="WWCharLFO8LVL6">
    <w:name w:val="WW_CharLFO8LVL6"/>
    <w:rPr>
      <w:rFonts w:ascii="Wingdings" w:hAnsi="Wingdings"/>
    </w:rPr>
  </w:style>
  <w:style w:type="character" w:customStyle="1" w:styleId="WWCharLFO8LVL7">
    <w:name w:val="WW_CharLFO8LVL7"/>
    <w:rPr>
      <w:rFonts w:ascii="Symbol" w:hAnsi="Symbol"/>
    </w:rPr>
  </w:style>
  <w:style w:type="character" w:customStyle="1" w:styleId="WWCharLFO8LVL8">
    <w:name w:val="WW_CharLFO8LVL8"/>
    <w:rPr>
      <w:rFonts w:ascii="Courier New" w:hAnsi="Courier New" w:cs="Courier New"/>
    </w:rPr>
  </w:style>
  <w:style w:type="character" w:customStyle="1" w:styleId="WWCharLFO8LVL9">
    <w:name w:val="WW_CharLFO8LVL9"/>
    <w:rPr>
      <w:rFonts w:ascii="Wingdings" w:hAnsi="Wingdings"/>
    </w:rPr>
  </w:style>
  <w:style w:type="character" w:customStyle="1" w:styleId="WWCharLFO9LVL1">
    <w:name w:val="WW_CharLFO9LVL1"/>
    <w:rPr>
      <w:rFonts w:ascii="Courier New" w:hAnsi="Courier New" w:cs="Courier New"/>
    </w:rPr>
  </w:style>
  <w:style w:type="character" w:customStyle="1" w:styleId="WWCharLFO9LVL2">
    <w:name w:val="WW_CharLFO9LVL2"/>
    <w:rPr>
      <w:rFonts w:ascii="Courier New" w:hAnsi="Courier New" w:cs="Courier New"/>
    </w:rPr>
  </w:style>
  <w:style w:type="character" w:customStyle="1" w:styleId="WWCharLFO9LVL3">
    <w:name w:val="WW_CharLFO9LVL3"/>
    <w:rPr>
      <w:rFonts w:ascii="Wingdings" w:hAnsi="Wingdings"/>
    </w:rPr>
  </w:style>
  <w:style w:type="character" w:customStyle="1" w:styleId="WWCharLFO9LVL4">
    <w:name w:val="WW_CharLFO9LVL4"/>
    <w:rPr>
      <w:rFonts w:ascii="Symbol" w:hAnsi="Symbol"/>
    </w:rPr>
  </w:style>
  <w:style w:type="character" w:customStyle="1" w:styleId="WWCharLFO9LVL5">
    <w:name w:val="WW_CharLFO9LVL5"/>
    <w:rPr>
      <w:rFonts w:ascii="Courier New" w:hAnsi="Courier New" w:cs="Courier New"/>
    </w:rPr>
  </w:style>
  <w:style w:type="character" w:customStyle="1" w:styleId="WWCharLFO9LVL6">
    <w:name w:val="WW_CharLFO9LVL6"/>
    <w:rPr>
      <w:rFonts w:ascii="Wingdings" w:hAnsi="Wingdings"/>
    </w:rPr>
  </w:style>
  <w:style w:type="character" w:customStyle="1" w:styleId="WWCharLFO9LVL7">
    <w:name w:val="WW_CharLFO9LVL7"/>
    <w:rPr>
      <w:rFonts w:ascii="Symbol" w:hAnsi="Symbol"/>
    </w:rPr>
  </w:style>
  <w:style w:type="character" w:customStyle="1" w:styleId="WWCharLFO9LVL8">
    <w:name w:val="WW_CharLFO9LVL8"/>
    <w:rPr>
      <w:rFonts w:ascii="Courier New" w:hAnsi="Courier New" w:cs="Courier New"/>
    </w:rPr>
  </w:style>
  <w:style w:type="character" w:customStyle="1" w:styleId="WWCharLFO9LVL9">
    <w:name w:val="WW_CharLFO9LVL9"/>
    <w:rPr>
      <w:rFonts w:ascii="Wingdings" w:hAnsi="Wingdings"/>
    </w:rPr>
  </w:style>
  <w:style w:type="character" w:customStyle="1" w:styleId="WWCharLFO10LVL1">
    <w:name w:val="WW_CharLFO10LVL1"/>
    <w:rPr>
      <w:rFonts w:ascii="Courier New" w:hAnsi="Courier New" w:cs="Courier New"/>
    </w:rPr>
  </w:style>
  <w:style w:type="character" w:customStyle="1" w:styleId="WWCharLFO10LVL2">
    <w:name w:val="WW_CharLFO10LVL2"/>
    <w:rPr>
      <w:rFonts w:ascii="Courier New" w:hAnsi="Courier New" w:cs="Courier New"/>
    </w:rPr>
  </w:style>
  <w:style w:type="character" w:customStyle="1" w:styleId="WWCharLFO10LVL3">
    <w:name w:val="WW_CharLFO10LVL3"/>
    <w:rPr>
      <w:rFonts w:ascii="Wingdings" w:hAnsi="Wingdings"/>
    </w:rPr>
  </w:style>
  <w:style w:type="character" w:customStyle="1" w:styleId="WWCharLFO10LVL4">
    <w:name w:val="WW_CharLFO10LVL4"/>
    <w:rPr>
      <w:rFonts w:ascii="Symbol" w:hAnsi="Symbol"/>
    </w:rPr>
  </w:style>
  <w:style w:type="character" w:customStyle="1" w:styleId="WWCharLFO10LVL5">
    <w:name w:val="WW_CharLFO10LVL5"/>
    <w:rPr>
      <w:rFonts w:ascii="Courier New" w:hAnsi="Courier New" w:cs="Courier New"/>
    </w:rPr>
  </w:style>
  <w:style w:type="character" w:customStyle="1" w:styleId="WWCharLFO10LVL6">
    <w:name w:val="WW_CharLFO10LVL6"/>
    <w:rPr>
      <w:rFonts w:ascii="Wingdings" w:hAnsi="Wingdings"/>
    </w:rPr>
  </w:style>
  <w:style w:type="character" w:customStyle="1" w:styleId="WWCharLFO10LVL7">
    <w:name w:val="WW_CharLFO10LVL7"/>
    <w:rPr>
      <w:rFonts w:ascii="Symbol" w:hAnsi="Symbol"/>
    </w:rPr>
  </w:style>
  <w:style w:type="character" w:customStyle="1" w:styleId="WWCharLFO10LVL8">
    <w:name w:val="WW_CharLFO10LVL8"/>
    <w:rPr>
      <w:rFonts w:ascii="Courier New" w:hAnsi="Courier New" w:cs="Courier New"/>
    </w:rPr>
  </w:style>
  <w:style w:type="character" w:customStyle="1" w:styleId="WWCharLFO10LVL9">
    <w:name w:val="WW_CharLFO10LVL9"/>
    <w:rPr>
      <w:rFonts w:ascii="Wingdings" w:hAnsi="Wingdings"/>
    </w:rPr>
  </w:style>
  <w:style w:type="character" w:customStyle="1" w:styleId="WWCharLFO11LVL1">
    <w:name w:val="WW_CharLFO11LVL1"/>
    <w:rPr>
      <w:rFonts w:ascii="Courier New" w:hAnsi="Courier New" w:cs="Courier New"/>
    </w:rPr>
  </w:style>
  <w:style w:type="character" w:customStyle="1" w:styleId="WWCharLFO11LVL2">
    <w:name w:val="WW_CharLFO11LVL2"/>
    <w:rPr>
      <w:rFonts w:ascii="Courier New" w:hAnsi="Courier New" w:cs="Courier New"/>
    </w:rPr>
  </w:style>
  <w:style w:type="character" w:customStyle="1" w:styleId="WWCharLFO11LVL3">
    <w:name w:val="WW_CharLFO11LVL3"/>
    <w:rPr>
      <w:rFonts w:ascii="Wingdings" w:hAnsi="Wingdings"/>
    </w:rPr>
  </w:style>
  <w:style w:type="character" w:customStyle="1" w:styleId="WWCharLFO11LVL4">
    <w:name w:val="WW_CharLFO11LVL4"/>
    <w:rPr>
      <w:rFonts w:ascii="Symbol" w:hAnsi="Symbol"/>
    </w:rPr>
  </w:style>
  <w:style w:type="character" w:customStyle="1" w:styleId="WWCharLFO11LVL5">
    <w:name w:val="WW_CharLFO11LVL5"/>
    <w:rPr>
      <w:rFonts w:ascii="Courier New" w:hAnsi="Courier New" w:cs="Courier New"/>
    </w:rPr>
  </w:style>
  <w:style w:type="character" w:customStyle="1" w:styleId="WWCharLFO11LVL6">
    <w:name w:val="WW_CharLFO11LVL6"/>
    <w:rPr>
      <w:rFonts w:ascii="Wingdings" w:hAnsi="Wingdings"/>
    </w:rPr>
  </w:style>
  <w:style w:type="character" w:customStyle="1" w:styleId="WWCharLFO11LVL7">
    <w:name w:val="WW_CharLFO11LVL7"/>
    <w:rPr>
      <w:rFonts w:ascii="Symbol" w:hAnsi="Symbol"/>
    </w:rPr>
  </w:style>
  <w:style w:type="character" w:customStyle="1" w:styleId="WWCharLFO11LVL8">
    <w:name w:val="WW_CharLFO11LVL8"/>
    <w:rPr>
      <w:rFonts w:ascii="Courier New" w:hAnsi="Courier New" w:cs="Courier New"/>
    </w:rPr>
  </w:style>
  <w:style w:type="character" w:customStyle="1" w:styleId="WWCharLFO11LVL9">
    <w:name w:val="WW_CharLFO11LVL9"/>
    <w:rPr>
      <w:rFonts w:ascii="Wingdings" w:hAnsi="Wingdings"/>
    </w:rPr>
  </w:style>
  <w:style w:type="character" w:customStyle="1" w:styleId="WWCharLFO12LVL1">
    <w:name w:val="WW_CharLFO12LVL1"/>
    <w:rPr>
      <w:rFonts w:ascii="Courier New" w:hAnsi="Courier New" w:cs="Courier New"/>
    </w:rPr>
  </w:style>
  <w:style w:type="character" w:customStyle="1" w:styleId="WWCharLFO12LVL2">
    <w:name w:val="WW_CharLFO12LVL2"/>
    <w:rPr>
      <w:rFonts w:ascii="Courier New" w:hAnsi="Courier New" w:cs="Courier New"/>
    </w:rPr>
  </w:style>
  <w:style w:type="character" w:customStyle="1" w:styleId="WWCharLFO12LVL3">
    <w:name w:val="WW_CharLFO12LVL3"/>
    <w:rPr>
      <w:rFonts w:ascii="Wingdings" w:hAnsi="Wingdings"/>
    </w:rPr>
  </w:style>
  <w:style w:type="character" w:customStyle="1" w:styleId="WWCharLFO12LVL4">
    <w:name w:val="WW_CharLFO12LVL4"/>
    <w:rPr>
      <w:rFonts w:ascii="Symbol" w:hAnsi="Symbol"/>
    </w:rPr>
  </w:style>
  <w:style w:type="character" w:customStyle="1" w:styleId="WWCharLFO12LVL5">
    <w:name w:val="WW_CharLFO12LVL5"/>
    <w:rPr>
      <w:rFonts w:ascii="Courier New" w:hAnsi="Courier New" w:cs="Courier New"/>
    </w:rPr>
  </w:style>
  <w:style w:type="character" w:customStyle="1" w:styleId="WWCharLFO12LVL6">
    <w:name w:val="WW_CharLFO12LVL6"/>
    <w:rPr>
      <w:rFonts w:ascii="Wingdings" w:hAnsi="Wingdings"/>
    </w:rPr>
  </w:style>
  <w:style w:type="character" w:customStyle="1" w:styleId="WWCharLFO12LVL7">
    <w:name w:val="WW_CharLFO12LVL7"/>
    <w:rPr>
      <w:rFonts w:ascii="Symbol" w:hAnsi="Symbol"/>
    </w:rPr>
  </w:style>
  <w:style w:type="character" w:customStyle="1" w:styleId="WWCharLFO12LVL8">
    <w:name w:val="WW_CharLFO12LVL8"/>
    <w:rPr>
      <w:rFonts w:ascii="Courier New" w:hAnsi="Courier New" w:cs="Courier New"/>
    </w:rPr>
  </w:style>
  <w:style w:type="character" w:customStyle="1" w:styleId="WWCharLFO12LVL9">
    <w:name w:val="WW_CharLFO12LVL9"/>
    <w:rPr>
      <w:rFonts w:ascii="Wingdings" w:hAnsi="Wingdings"/>
    </w:rPr>
  </w:style>
  <w:style w:type="character" w:customStyle="1" w:styleId="WWCharLFO13LVL1">
    <w:name w:val="WW_CharLFO13LVL1"/>
    <w:rPr>
      <w:rFonts w:ascii="Courier New" w:hAnsi="Courier New" w:cs="Courier New"/>
    </w:rPr>
  </w:style>
  <w:style w:type="character" w:customStyle="1" w:styleId="WWCharLFO13LVL2">
    <w:name w:val="WW_CharLFO13LVL2"/>
    <w:rPr>
      <w:rFonts w:ascii="Courier New" w:hAnsi="Courier New" w:cs="Courier New"/>
    </w:rPr>
  </w:style>
  <w:style w:type="character" w:customStyle="1" w:styleId="WWCharLFO13LVL3">
    <w:name w:val="WW_CharLFO13LVL3"/>
    <w:rPr>
      <w:rFonts w:ascii="Wingdings" w:hAnsi="Wingdings"/>
    </w:rPr>
  </w:style>
  <w:style w:type="character" w:customStyle="1" w:styleId="WWCharLFO13LVL4">
    <w:name w:val="WW_CharLFO13LVL4"/>
    <w:rPr>
      <w:rFonts w:ascii="Symbol" w:hAnsi="Symbol"/>
    </w:rPr>
  </w:style>
  <w:style w:type="character" w:customStyle="1" w:styleId="WWCharLFO13LVL5">
    <w:name w:val="WW_CharLFO13LVL5"/>
    <w:rPr>
      <w:rFonts w:ascii="Courier New" w:hAnsi="Courier New" w:cs="Courier New"/>
    </w:rPr>
  </w:style>
  <w:style w:type="character" w:customStyle="1" w:styleId="WWCharLFO13LVL6">
    <w:name w:val="WW_CharLFO13LVL6"/>
    <w:rPr>
      <w:rFonts w:ascii="Wingdings" w:hAnsi="Wingdings"/>
    </w:rPr>
  </w:style>
  <w:style w:type="character" w:customStyle="1" w:styleId="WWCharLFO13LVL7">
    <w:name w:val="WW_CharLFO13LVL7"/>
    <w:rPr>
      <w:rFonts w:ascii="Symbol" w:hAnsi="Symbol"/>
    </w:rPr>
  </w:style>
  <w:style w:type="character" w:customStyle="1" w:styleId="WWCharLFO13LVL8">
    <w:name w:val="WW_CharLFO13LVL8"/>
    <w:rPr>
      <w:rFonts w:ascii="Courier New" w:hAnsi="Courier New" w:cs="Courier New"/>
    </w:rPr>
  </w:style>
  <w:style w:type="character" w:customStyle="1" w:styleId="WWCharLFO13LVL9">
    <w:name w:val="WW_CharLFO13LVL9"/>
    <w:rPr>
      <w:rFonts w:ascii="Wingdings" w:hAnsi="Wingdings"/>
    </w:rPr>
  </w:style>
  <w:style w:type="character" w:customStyle="1" w:styleId="WWCharLFO14LVL1">
    <w:name w:val="WW_CharLFO14LVL1"/>
    <w:rPr>
      <w:rFonts w:ascii="Courier New" w:hAnsi="Courier New" w:cs="Courier New"/>
    </w:rPr>
  </w:style>
  <w:style w:type="character" w:customStyle="1" w:styleId="WWCharLFO14LVL2">
    <w:name w:val="WW_CharLFO14LVL2"/>
    <w:rPr>
      <w:rFonts w:ascii="Courier New" w:hAnsi="Courier New" w:cs="Courier New"/>
    </w:rPr>
  </w:style>
  <w:style w:type="character" w:customStyle="1" w:styleId="WWCharLFO14LVL3">
    <w:name w:val="WW_CharLFO14LVL3"/>
    <w:rPr>
      <w:rFonts w:ascii="Wingdings" w:hAnsi="Wingdings"/>
    </w:rPr>
  </w:style>
  <w:style w:type="character" w:customStyle="1" w:styleId="WWCharLFO14LVL4">
    <w:name w:val="WW_CharLFO14LVL4"/>
    <w:rPr>
      <w:rFonts w:ascii="Symbol" w:hAnsi="Symbol"/>
    </w:rPr>
  </w:style>
  <w:style w:type="character" w:customStyle="1" w:styleId="WWCharLFO14LVL5">
    <w:name w:val="WW_CharLFO14LVL5"/>
    <w:rPr>
      <w:rFonts w:ascii="Courier New" w:hAnsi="Courier New" w:cs="Courier New"/>
    </w:rPr>
  </w:style>
  <w:style w:type="character" w:customStyle="1" w:styleId="WWCharLFO14LVL6">
    <w:name w:val="WW_CharLFO14LVL6"/>
    <w:rPr>
      <w:rFonts w:ascii="Wingdings" w:hAnsi="Wingdings"/>
    </w:rPr>
  </w:style>
  <w:style w:type="character" w:customStyle="1" w:styleId="WWCharLFO14LVL7">
    <w:name w:val="WW_CharLFO14LVL7"/>
    <w:rPr>
      <w:rFonts w:ascii="Symbol" w:hAnsi="Symbol"/>
    </w:rPr>
  </w:style>
  <w:style w:type="character" w:customStyle="1" w:styleId="WWCharLFO14LVL8">
    <w:name w:val="WW_CharLFO14LVL8"/>
    <w:rPr>
      <w:rFonts w:ascii="Courier New" w:hAnsi="Courier New" w:cs="Courier New"/>
    </w:rPr>
  </w:style>
  <w:style w:type="character" w:customStyle="1" w:styleId="WWCharLFO14LVL9">
    <w:name w:val="WW_CharLFO14LVL9"/>
    <w:rPr>
      <w:rFonts w:ascii="Wingdings" w:hAnsi="Wingdings"/>
    </w:rPr>
  </w:style>
  <w:style w:type="character" w:customStyle="1" w:styleId="WWCharLFO15LVL1">
    <w:name w:val="WW_CharLFO15LVL1"/>
    <w:rPr>
      <w:rFonts w:ascii="Courier New" w:hAnsi="Courier New" w:cs="Courier New"/>
    </w:rPr>
  </w:style>
  <w:style w:type="character" w:customStyle="1" w:styleId="WWCharLFO15LVL2">
    <w:name w:val="WW_CharLFO15LVL2"/>
    <w:rPr>
      <w:rFonts w:ascii="Courier New" w:hAnsi="Courier New" w:cs="Courier New"/>
    </w:rPr>
  </w:style>
  <w:style w:type="character" w:customStyle="1" w:styleId="WWCharLFO15LVL3">
    <w:name w:val="WW_CharLFO15LVL3"/>
    <w:rPr>
      <w:rFonts w:ascii="Wingdings" w:hAnsi="Wingdings"/>
    </w:rPr>
  </w:style>
  <w:style w:type="character" w:customStyle="1" w:styleId="WWCharLFO15LVL4">
    <w:name w:val="WW_CharLFO15LVL4"/>
    <w:rPr>
      <w:rFonts w:ascii="Symbol" w:hAnsi="Symbol"/>
    </w:rPr>
  </w:style>
  <w:style w:type="character" w:customStyle="1" w:styleId="WWCharLFO15LVL5">
    <w:name w:val="WW_CharLFO15LVL5"/>
    <w:rPr>
      <w:rFonts w:ascii="Courier New" w:hAnsi="Courier New" w:cs="Courier New"/>
    </w:rPr>
  </w:style>
  <w:style w:type="character" w:customStyle="1" w:styleId="WWCharLFO15LVL6">
    <w:name w:val="WW_CharLFO15LVL6"/>
    <w:rPr>
      <w:rFonts w:ascii="Wingdings" w:hAnsi="Wingdings"/>
    </w:rPr>
  </w:style>
  <w:style w:type="character" w:customStyle="1" w:styleId="WWCharLFO15LVL7">
    <w:name w:val="WW_CharLFO15LVL7"/>
    <w:rPr>
      <w:rFonts w:ascii="Symbol" w:hAnsi="Symbol"/>
    </w:rPr>
  </w:style>
  <w:style w:type="character" w:customStyle="1" w:styleId="WWCharLFO15LVL8">
    <w:name w:val="WW_CharLFO15LVL8"/>
    <w:rPr>
      <w:rFonts w:ascii="Courier New" w:hAnsi="Courier New" w:cs="Courier New"/>
    </w:rPr>
  </w:style>
  <w:style w:type="character" w:customStyle="1" w:styleId="WWCharLFO15LVL9">
    <w:name w:val="WW_CharLFO15LVL9"/>
    <w:rPr>
      <w:rFonts w:ascii="Wingdings" w:hAnsi="Wingdings"/>
    </w:rPr>
  </w:style>
  <w:style w:type="paragraph" w:customStyle="1" w:styleId="Titre10">
    <w:name w:val="Titre1"/>
    <w:basedOn w:val="Normal"/>
    <w:next w:val="Corpsdetexte"/>
    <w:pPr>
      <w:keepNext/>
      <w:spacing w:before="240" w:after="120"/>
    </w:pPr>
    <w:rPr>
      <w:rFonts w:ascii="Liberation Sans" w:eastAsia="Microsoft YaHei" w:hAnsi="Liberation Sans"/>
      <w:sz w:val="28"/>
      <w:szCs w:val="28"/>
    </w:rPr>
  </w:style>
  <w:style w:type="paragraph" w:styleId="Corpsdetexte">
    <w:name w:val="Body Text"/>
    <w:basedOn w:val="Normal"/>
    <w:pPr>
      <w:spacing w:after="140" w:line="276" w:lineRule="auto"/>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customStyle="1" w:styleId="Normal1">
    <w:name w:val="Normal1"/>
    <w:pPr>
      <w:suppressAutoHyphens/>
    </w:pPr>
    <w:rPr>
      <w:rFonts w:cs="Lucida Sans"/>
      <w:sz w:val="24"/>
      <w:szCs w:val="24"/>
      <w:lang w:val="fr-FR" w:eastAsia="fr-FR" w:bidi="hi-IN"/>
    </w:rPr>
  </w:style>
  <w:style w:type="paragraph" w:styleId="En-tte">
    <w:name w:val="header"/>
    <w:basedOn w:val="Normal1"/>
    <w:pPr>
      <w:tabs>
        <w:tab w:val="center" w:pos="4536"/>
        <w:tab w:val="right" w:pos="9072"/>
      </w:tabs>
    </w:pPr>
  </w:style>
  <w:style w:type="paragraph" w:styleId="Pieddepage">
    <w:name w:val="footer"/>
    <w:basedOn w:val="Normal1"/>
    <w:pPr>
      <w:tabs>
        <w:tab w:val="center" w:pos="4536"/>
        <w:tab w:val="right" w:pos="9072"/>
      </w:tabs>
    </w:pPr>
  </w:style>
  <w:style w:type="paragraph" w:styleId="En-ttedetabledesmatires">
    <w:name w:val="TOC Heading"/>
    <w:basedOn w:val="Titre1"/>
    <w:next w:val="Normal1"/>
    <w:uiPriority w:val="39"/>
    <w:qFormat/>
    <w:pPr>
      <w:keepNext/>
      <w:keepLines/>
      <w:numPr>
        <w:numId w:val="0"/>
      </w:numPr>
      <w:suppressAutoHyphens w:val="0"/>
      <w:spacing w:before="480" w:after="0" w:line="276" w:lineRule="auto"/>
      <w:outlineLvl w:val="9"/>
    </w:pPr>
    <w:rPr>
      <w:rFonts w:ascii="Calibri Light" w:hAnsi="Calibri Light" w:cs="Times New Roman"/>
      <w:color w:val="2F5496"/>
      <w:kern w:val="0"/>
      <w:sz w:val="28"/>
      <w:szCs w:val="28"/>
    </w:rPr>
  </w:style>
  <w:style w:type="paragraph" w:customStyle="1" w:styleId="TM11">
    <w:name w:val="TM 11"/>
    <w:basedOn w:val="Normal1"/>
    <w:next w:val="Normal1"/>
    <w:pPr>
      <w:spacing w:before="120"/>
    </w:pPr>
    <w:rPr>
      <w:rFonts w:ascii="Calibri" w:hAnsi="Calibri" w:cs="Calibri"/>
      <w:b/>
      <w:bCs/>
      <w:i/>
      <w:iCs/>
    </w:rPr>
  </w:style>
  <w:style w:type="paragraph" w:customStyle="1" w:styleId="TM21">
    <w:name w:val="TM 21"/>
    <w:basedOn w:val="Normal1"/>
    <w:next w:val="Normal1"/>
    <w:pPr>
      <w:spacing w:before="120"/>
      <w:ind w:left="240"/>
    </w:pPr>
    <w:rPr>
      <w:rFonts w:ascii="Calibri" w:hAnsi="Calibri" w:cs="Calibri"/>
      <w:b/>
      <w:bCs/>
      <w:sz w:val="22"/>
      <w:szCs w:val="22"/>
    </w:rPr>
  </w:style>
  <w:style w:type="paragraph" w:styleId="NormalWeb">
    <w:name w:val="Normal (Web)"/>
    <w:basedOn w:val="Normal1"/>
    <w:pPr>
      <w:spacing w:before="100" w:after="100"/>
    </w:pPr>
  </w:style>
  <w:style w:type="paragraph" w:styleId="Paragraphedeliste">
    <w:name w:val="List Paragraph"/>
    <w:basedOn w:val="Normal1"/>
    <w:qFormat/>
    <w:pPr>
      <w:ind w:left="720"/>
    </w:pPr>
  </w:style>
  <w:style w:type="paragraph" w:customStyle="1" w:styleId="has-text-align-right">
    <w:name w:val="has-text-align-right"/>
    <w:basedOn w:val="Normal1"/>
    <w:pPr>
      <w:spacing w:before="100" w:after="100"/>
    </w:pPr>
  </w:style>
  <w:style w:type="paragraph" w:styleId="TM1">
    <w:name w:val="toc 1"/>
    <w:basedOn w:val="Normal"/>
    <w:next w:val="Normal"/>
    <w:autoRedefine/>
    <w:uiPriority w:val="39"/>
    <w:unhideWhenUsed/>
    <w:rsid w:val="00C02B4E"/>
    <w:pPr>
      <w:tabs>
        <w:tab w:val="right" w:leader="dot" w:pos="9062"/>
      </w:tabs>
      <w:spacing w:line="276" w:lineRule="auto"/>
    </w:pPr>
    <w:rPr>
      <w:rFonts w:cs="Mangal"/>
      <w:szCs w:val="21"/>
    </w:rPr>
  </w:style>
  <w:style w:type="paragraph" w:styleId="TM2">
    <w:name w:val="toc 2"/>
    <w:basedOn w:val="Normal"/>
    <w:next w:val="Normal"/>
    <w:autoRedefine/>
    <w:uiPriority w:val="39"/>
    <w:unhideWhenUsed/>
    <w:rsid w:val="00AB3A59"/>
    <w:pPr>
      <w:ind w:left="240"/>
    </w:pPr>
    <w:rPr>
      <w:rFonts w:cs="Mangal"/>
      <w:szCs w:val="21"/>
    </w:rPr>
  </w:style>
  <w:style w:type="paragraph" w:styleId="TM3">
    <w:name w:val="toc 3"/>
    <w:basedOn w:val="Normal"/>
    <w:next w:val="Normal"/>
    <w:autoRedefine/>
    <w:uiPriority w:val="39"/>
    <w:unhideWhenUsed/>
    <w:rsid w:val="00C02B4E"/>
    <w:pPr>
      <w:suppressAutoHyphens w:val="0"/>
      <w:spacing w:after="100" w:line="259" w:lineRule="auto"/>
      <w:ind w:left="440"/>
    </w:pPr>
    <w:rPr>
      <w:rFonts w:ascii="Calibri" w:eastAsia="Times New Roman" w:hAnsi="Calibri" w:cs="Times New Roman"/>
      <w:kern w:val="0"/>
      <w:sz w:val="22"/>
      <w:szCs w:val="22"/>
      <w:lang w:val="fr-BE" w:eastAsia="fr-B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hyperlink" Target="https://www.journalessentiel.be/comment-voter/" TargetMode="External"/><Relationship Id="rId47" Type="http://schemas.openxmlformats.org/officeDocument/2006/relationships/hyperlink" Target="https://www.charleroi.be/vivre/participation-citoyenne/mimpliquer-et-participer" TargetMode="External"/><Relationship Id="rId63" Type="http://schemas.openxmlformats.org/officeDocument/2006/relationships/hyperlink" Target="https://www.journalessentiel.be/glossaire/crisp/"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https://www.journalessentiel.be/premiere-assemblee-citoyenne/" TargetMode="External"/><Relationship Id="rId53" Type="http://schemas.openxmlformats.org/officeDocument/2006/relationships/hyperlink" Target="https://www.journalessentiel.be/glossaire/les-engages/" TargetMode="External"/><Relationship Id="rId58" Type="http://schemas.openxmlformats.org/officeDocument/2006/relationships/hyperlink" Target="https://www.journalessentiel.be/enfants-de-les-dynasties-en-politique/" TargetMode="External"/><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www.journalessentiel.be/les-lapins-blancs-des-partis-politiques/" TargetMode="External"/><Relationship Id="rId19" Type="http://schemas.openxmlformats.org/officeDocument/2006/relationships/image" Target="media/image11.jpeg"/><Relationship Id="rId14" Type="http://schemas.openxmlformats.org/officeDocument/2006/relationships/hyperlink" Target="https://www.journalessentiel.be/2024/08/28/" TargetMode="External"/><Relationship Id="rId22" Type="http://schemas.openxmlformats.org/officeDocument/2006/relationships/image" Target="media/image14.png"/><Relationship Id="rId27" Type="http://schemas.openxmlformats.org/officeDocument/2006/relationships/hyperlink" Target="https://www.journalessentiel.be/glossaire/cpas/" TargetMode="External"/><Relationship Id="rId30" Type="http://schemas.openxmlformats.org/officeDocument/2006/relationships/hyperlink" Target="https://www.journalessentiel.be/aux-urnes-citoyens-etrangers/" TargetMode="External"/><Relationship Id="rId35" Type="http://schemas.openxmlformats.org/officeDocument/2006/relationships/image" Target="media/image25.jpeg"/><Relationship Id="rId43" Type="http://schemas.openxmlformats.org/officeDocument/2006/relationships/hyperlink" Target="https://www.journalessentiel.be/la-democratie-jy-participe/" TargetMode="External"/><Relationship Id="rId48" Type="http://schemas.openxmlformats.org/officeDocument/2006/relationships/hyperlink" Target="https://participation.brussels/" TargetMode="External"/><Relationship Id="rId56" Type="http://schemas.openxmlformats.org/officeDocument/2006/relationships/hyperlink" Target="https://www.journalessentiel.be/glossaire/roitelet/" TargetMode="External"/><Relationship Id="rId64" Type="http://schemas.openxmlformats.org/officeDocument/2006/relationships/hyperlink" Target="https://www.journalessentiel.be/category/cahiers/elections-piege-a-cons/"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journalessentiel.be/glossaire/sexisme/"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s://www.buergerdialog.be/fr/assemblee-citoyenne/quest-ce-que-lassemblee-citoyenne" TargetMode="External"/><Relationship Id="rId59" Type="http://schemas.openxmlformats.org/officeDocument/2006/relationships/hyperlink" Target="https://www.journalessentiel.be/aux-urnes-citoyens-etrangers/" TargetMode="External"/><Relationship Id="rId67"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1.jpeg"/><Relationship Id="rId54" Type="http://schemas.openxmlformats.org/officeDocument/2006/relationships/hyperlink" Target="https://www.journalessentiel.be/glossaire/militants/" TargetMode="External"/><Relationship Id="rId62" Type="http://schemas.openxmlformats.org/officeDocument/2006/relationships/hyperlink" Target="https://www.journalessentiel.be/enfants-de-les-dynasties-en-politiqu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image" Target="media/image26.jpeg"/><Relationship Id="rId49" Type="http://schemas.openxmlformats.org/officeDocument/2006/relationships/image" Target="media/image32.jpeg"/><Relationship Id="rId57" Type="http://schemas.openxmlformats.org/officeDocument/2006/relationships/hyperlink" Target="https://www.journalessentiel.be/les-lapins-blancs-des-partis-politiques/" TargetMode="External"/><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hyperlink" Target="https://www.journalessentiel.be/la-democratie-jy-participe/" TargetMode="External"/><Relationship Id="rId52" Type="http://schemas.openxmlformats.org/officeDocument/2006/relationships/hyperlink" Target="https://www.journalessentiel.be/glossaire/ecolo/" TargetMode="External"/><Relationship Id="rId60" Type="http://schemas.openxmlformats.org/officeDocument/2006/relationships/hyperlink" Target="https://www.journalessentiel.be/en-flandre-tu-votes-ou-tu-votes-pas/" TargetMode="External"/><Relationship Id="rId65" Type="http://schemas.openxmlformats.org/officeDocument/2006/relationships/hyperlink" Target="https://www.journalessentiel.be/category/cahiers/belgique-mosaique/"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29.png"/><Relationship Id="rId34" Type="http://schemas.openxmlformats.org/officeDocument/2006/relationships/image" Target="media/image24.jpeg"/><Relationship Id="rId50" Type="http://schemas.openxmlformats.org/officeDocument/2006/relationships/hyperlink" Target="https://www.journalessentiel.be/glossaire/mepris/" TargetMode="External"/><Relationship Id="rId55" Type="http://schemas.openxmlformats.org/officeDocument/2006/relationships/hyperlink" Target="https://www.journalessentiel.be/glossaire/symbol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211E65-1B72-4170-B498-3E752B32C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7696</Words>
  <Characters>42329</Characters>
  <Application>Microsoft Office Word</Application>
  <DocSecurity>0</DocSecurity>
  <Lines>352</Lines>
  <Paragraphs>99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49926</CharactersWithSpaces>
  <SharedDoc>false</SharedDoc>
  <HLinks>
    <vt:vector size="348" baseType="variant">
      <vt:variant>
        <vt:i4>4587552</vt:i4>
      </vt:variant>
      <vt:variant>
        <vt:i4>285</vt:i4>
      </vt:variant>
      <vt:variant>
        <vt:i4>0</vt:i4>
      </vt:variant>
      <vt:variant>
        <vt:i4>5</vt:i4>
      </vt:variant>
      <vt:variant>
        <vt:lpwstr>https://www.journalessentiel.be/category/cahiers/belgique-mosaique/</vt:lpwstr>
      </vt:variant>
      <vt:variant>
        <vt:lpwstr>_blank</vt:lpwstr>
      </vt:variant>
      <vt:variant>
        <vt:i4>3670019</vt:i4>
      </vt:variant>
      <vt:variant>
        <vt:i4>282</vt:i4>
      </vt:variant>
      <vt:variant>
        <vt:i4>0</vt:i4>
      </vt:variant>
      <vt:variant>
        <vt:i4>5</vt:i4>
      </vt:variant>
      <vt:variant>
        <vt:lpwstr>https://www.journalessentiel.be/category/cahiers/elections-piege-a-cons/</vt:lpwstr>
      </vt:variant>
      <vt:variant>
        <vt:lpwstr>_blank</vt:lpwstr>
      </vt:variant>
      <vt:variant>
        <vt:i4>6357057</vt:i4>
      </vt:variant>
      <vt:variant>
        <vt:i4>279</vt:i4>
      </vt:variant>
      <vt:variant>
        <vt:i4>0</vt:i4>
      </vt:variant>
      <vt:variant>
        <vt:i4>5</vt:i4>
      </vt:variant>
      <vt:variant>
        <vt:lpwstr>https://www.journalessentiel.be/glossaire/crisp/</vt:lpwstr>
      </vt:variant>
      <vt:variant>
        <vt:lpwstr>_blank</vt:lpwstr>
      </vt:variant>
      <vt:variant>
        <vt:i4>6160485</vt:i4>
      </vt:variant>
      <vt:variant>
        <vt:i4>276</vt:i4>
      </vt:variant>
      <vt:variant>
        <vt:i4>0</vt:i4>
      </vt:variant>
      <vt:variant>
        <vt:i4>5</vt:i4>
      </vt:variant>
      <vt:variant>
        <vt:lpwstr>https://www.journalessentiel.be/enfants-de-les-dynasties-en-politique/</vt:lpwstr>
      </vt:variant>
      <vt:variant>
        <vt:lpwstr>_blank</vt:lpwstr>
      </vt:variant>
      <vt:variant>
        <vt:i4>7274565</vt:i4>
      </vt:variant>
      <vt:variant>
        <vt:i4>273</vt:i4>
      </vt:variant>
      <vt:variant>
        <vt:i4>0</vt:i4>
      </vt:variant>
      <vt:variant>
        <vt:i4>5</vt:i4>
      </vt:variant>
      <vt:variant>
        <vt:lpwstr>https://www.journalessentiel.be/les-lapins-blancs-des-partis-politiques/</vt:lpwstr>
      </vt:variant>
      <vt:variant>
        <vt:lpwstr>_blank</vt:lpwstr>
      </vt:variant>
      <vt:variant>
        <vt:i4>4128792</vt:i4>
      </vt:variant>
      <vt:variant>
        <vt:i4>270</vt:i4>
      </vt:variant>
      <vt:variant>
        <vt:i4>0</vt:i4>
      </vt:variant>
      <vt:variant>
        <vt:i4>5</vt:i4>
      </vt:variant>
      <vt:variant>
        <vt:lpwstr>https://www.journalessentiel.be/en-flandre-tu-votes-ou-tu-votes-pas/</vt:lpwstr>
      </vt:variant>
      <vt:variant>
        <vt:lpwstr>_blank</vt:lpwstr>
      </vt:variant>
      <vt:variant>
        <vt:i4>7405584</vt:i4>
      </vt:variant>
      <vt:variant>
        <vt:i4>267</vt:i4>
      </vt:variant>
      <vt:variant>
        <vt:i4>0</vt:i4>
      </vt:variant>
      <vt:variant>
        <vt:i4>5</vt:i4>
      </vt:variant>
      <vt:variant>
        <vt:lpwstr>https://www.journalessentiel.be/aux-urnes-citoyens-etrangers/</vt:lpwstr>
      </vt:variant>
      <vt:variant>
        <vt:lpwstr>_blank</vt:lpwstr>
      </vt:variant>
      <vt:variant>
        <vt:i4>6160485</vt:i4>
      </vt:variant>
      <vt:variant>
        <vt:i4>264</vt:i4>
      </vt:variant>
      <vt:variant>
        <vt:i4>0</vt:i4>
      </vt:variant>
      <vt:variant>
        <vt:i4>5</vt:i4>
      </vt:variant>
      <vt:variant>
        <vt:lpwstr>https://www.journalessentiel.be/enfants-de-les-dynasties-en-politique/</vt:lpwstr>
      </vt:variant>
      <vt:variant>
        <vt:lpwstr>_blank</vt:lpwstr>
      </vt:variant>
      <vt:variant>
        <vt:i4>7274565</vt:i4>
      </vt:variant>
      <vt:variant>
        <vt:i4>261</vt:i4>
      </vt:variant>
      <vt:variant>
        <vt:i4>0</vt:i4>
      </vt:variant>
      <vt:variant>
        <vt:i4>5</vt:i4>
      </vt:variant>
      <vt:variant>
        <vt:lpwstr>https://www.journalessentiel.be/les-lapins-blancs-des-partis-politiques/</vt:lpwstr>
      </vt:variant>
      <vt:variant>
        <vt:lpwstr>_blank</vt:lpwstr>
      </vt:variant>
      <vt:variant>
        <vt:i4>4980768</vt:i4>
      </vt:variant>
      <vt:variant>
        <vt:i4>258</vt:i4>
      </vt:variant>
      <vt:variant>
        <vt:i4>0</vt:i4>
      </vt:variant>
      <vt:variant>
        <vt:i4>5</vt:i4>
      </vt:variant>
      <vt:variant>
        <vt:lpwstr>https://www.journalessentiel.be/glossaire/roitelet/</vt:lpwstr>
      </vt:variant>
      <vt:variant>
        <vt:lpwstr>_blank</vt:lpwstr>
      </vt:variant>
      <vt:variant>
        <vt:i4>1507375</vt:i4>
      </vt:variant>
      <vt:variant>
        <vt:i4>255</vt:i4>
      </vt:variant>
      <vt:variant>
        <vt:i4>0</vt:i4>
      </vt:variant>
      <vt:variant>
        <vt:i4>5</vt:i4>
      </vt:variant>
      <vt:variant>
        <vt:lpwstr>https://www.journalessentiel.be/glossaire/symbole/</vt:lpwstr>
      </vt:variant>
      <vt:variant>
        <vt:lpwstr>_blank</vt:lpwstr>
      </vt:variant>
      <vt:variant>
        <vt:i4>7667795</vt:i4>
      </vt:variant>
      <vt:variant>
        <vt:i4>252</vt:i4>
      </vt:variant>
      <vt:variant>
        <vt:i4>0</vt:i4>
      </vt:variant>
      <vt:variant>
        <vt:i4>5</vt:i4>
      </vt:variant>
      <vt:variant>
        <vt:lpwstr>https://www.journalessentiel.be/glossaire/militants/</vt:lpwstr>
      </vt:variant>
      <vt:variant>
        <vt:lpwstr>_blank</vt:lpwstr>
      </vt:variant>
      <vt:variant>
        <vt:i4>4325426</vt:i4>
      </vt:variant>
      <vt:variant>
        <vt:i4>249</vt:i4>
      </vt:variant>
      <vt:variant>
        <vt:i4>0</vt:i4>
      </vt:variant>
      <vt:variant>
        <vt:i4>5</vt:i4>
      </vt:variant>
      <vt:variant>
        <vt:lpwstr>https://www.journalessentiel.be/glossaire/les-engages/</vt:lpwstr>
      </vt:variant>
      <vt:variant>
        <vt:lpwstr>_blank</vt:lpwstr>
      </vt:variant>
      <vt:variant>
        <vt:i4>7274590</vt:i4>
      </vt:variant>
      <vt:variant>
        <vt:i4>246</vt:i4>
      </vt:variant>
      <vt:variant>
        <vt:i4>0</vt:i4>
      </vt:variant>
      <vt:variant>
        <vt:i4>5</vt:i4>
      </vt:variant>
      <vt:variant>
        <vt:lpwstr>https://www.journalessentiel.be/glossaire/ecolo/</vt:lpwstr>
      </vt:variant>
      <vt:variant>
        <vt:lpwstr>_blank</vt:lpwstr>
      </vt:variant>
      <vt:variant>
        <vt:i4>65574</vt:i4>
      </vt:variant>
      <vt:variant>
        <vt:i4>243</vt:i4>
      </vt:variant>
      <vt:variant>
        <vt:i4>0</vt:i4>
      </vt:variant>
      <vt:variant>
        <vt:i4>5</vt:i4>
      </vt:variant>
      <vt:variant>
        <vt:lpwstr>https://www.journalessentiel.be/glossaire/sexisme/</vt:lpwstr>
      </vt:variant>
      <vt:variant>
        <vt:lpwstr>_blank</vt:lpwstr>
      </vt:variant>
      <vt:variant>
        <vt:i4>2818127</vt:i4>
      </vt:variant>
      <vt:variant>
        <vt:i4>240</vt:i4>
      </vt:variant>
      <vt:variant>
        <vt:i4>0</vt:i4>
      </vt:variant>
      <vt:variant>
        <vt:i4>5</vt:i4>
      </vt:variant>
      <vt:variant>
        <vt:lpwstr>https://www.journalessentiel.be/glossaire/mepris/</vt:lpwstr>
      </vt:variant>
      <vt:variant>
        <vt:lpwstr>_blank</vt:lpwstr>
      </vt:variant>
      <vt:variant>
        <vt:i4>6094961</vt:i4>
      </vt:variant>
      <vt:variant>
        <vt:i4>237</vt:i4>
      </vt:variant>
      <vt:variant>
        <vt:i4>0</vt:i4>
      </vt:variant>
      <vt:variant>
        <vt:i4>5</vt:i4>
      </vt:variant>
      <vt:variant>
        <vt:lpwstr>https://participation.brussels/</vt:lpwstr>
      </vt:variant>
      <vt:variant>
        <vt:lpwstr>_blank</vt:lpwstr>
      </vt:variant>
      <vt:variant>
        <vt:i4>5832762</vt:i4>
      </vt:variant>
      <vt:variant>
        <vt:i4>234</vt:i4>
      </vt:variant>
      <vt:variant>
        <vt:i4>0</vt:i4>
      </vt:variant>
      <vt:variant>
        <vt:i4>5</vt:i4>
      </vt:variant>
      <vt:variant>
        <vt:lpwstr>https://www.charleroi.be/vivre/participation-citoyenne/mimpliquer-et-participer</vt:lpwstr>
      </vt:variant>
      <vt:variant>
        <vt:lpwstr>_blank</vt:lpwstr>
      </vt:variant>
      <vt:variant>
        <vt:i4>3342401</vt:i4>
      </vt:variant>
      <vt:variant>
        <vt:i4>228</vt:i4>
      </vt:variant>
      <vt:variant>
        <vt:i4>0</vt:i4>
      </vt:variant>
      <vt:variant>
        <vt:i4>5</vt:i4>
      </vt:variant>
      <vt:variant>
        <vt:lpwstr>https://www.buergerdialog.be/fr/assemblee-citoyenne/quest-ce-que-lassemblee-citoyenne</vt:lpwstr>
      </vt:variant>
      <vt:variant>
        <vt:lpwstr>_blank</vt:lpwstr>
      </vt:variant>
      <vt:variant>
        <vt:i4>6291550</vt:i4>
      </vt:variant>
      <vt:variant>
        <vt:i4>225</vt:i4>
      </vt:variant>
      <vt:variant>
        <vt:i4>0</vt:i4>
      </vt:variant>
      <vt:variant>
        <vt:i4>5</vt:i4>
      </vt:variant>
      <vt:variant>
        <vt:lpwstr>https://www.journalessentiel.be/premiere-assemblee-citoyenne/</vt:lpwstr>
      </vt:variant>
      <vt:variant>
        <vt:lpwstr>_blank</vt:lpwstr>
      </vt:variant>
      <vt:variant>
        <vt:i4>6029349</vt:i4>
      </vt:variant>
      <vt:variant>
        <vt:i4>222</vt:i4>
      </vt:variant>
      <vt:variant>
        <vt:i4>0</vt:i4>
      </vt:variant>
      <vt:variant>
        <vt:i4>5</vt:i4>
      </vt:variant>
      <vt:variant>
        <vt:lpwstr>https://www.journalessentiel.be/la-democratie-jy-participe/</vt:lpwstr>
      </vt:variant>
      <vt:variant>
        <vt:lpwstr>_blank</vt:lpwstr>
      </vt:variant>
      <vt:variant>
        <vt:i4>6029349</vt:i4>
      </vt:variant>
      <vt:variant>
        <vt:i4>219</vt:i4>
      </vt:variant>
      <vt:variant>
        <vt:i4>0</vt:i4>
      </vt:variant>
      <vt:variant>
        <vt:i4>5</vt:i4>
      </vt:variant>
      <vt:variant>
        <vt:lpwstr>https://www.journalessentiel.be/la-democratie-jy-participe/</vt:lpwstr>
      </vt:variant>
      <vt:variant>
        <vt:lpwstr>_blank</vt:lpwstr>
      </vt:variant>
      <vt:variant>
        <vt:i4>524323</vt:i4>
      </vt:variant>
      <vt:variant>
        <vt:i4>216</vt:i4>
      </vt:variant>
      <vt:variant>
        <vt:i4>0</vt:i4>
      </vt:variant>
      <vt:variant>
        <vt:i4>5</vt:i4>
      </vt:variant>
      <vt:variant>
        <vt:lpwstr>https://www.journalessentiel.be/comment-voter/</vt:lpwstr>
      </vt:variant>
      <vt:variant>
        <vt:lpwstr>_blank</vt:lpwstr>
      </vt:variant>
      <vt:variant>
        <vt:i4>7405584</vt:i4>
      </vt:variant>
      <vt:variant>
        <vt:i4>201</vt:i4>
      </vt:variant>
      <vt:variant>
        <vt:i4>0</vt:i4>
      </vt:variant>
      <vt:variant>
        <vt:i4>5</vt:i4>
      </vt:variant>
      <vt:variant>
        <vt:lpwstr>https://www.journalessentiel.be/aux-urnes-citoyens-etrangers/</vt:lpwstr>
      </vt:variant>
      <vt:variant>
        <vt:lpwstr>_blank</vt:lpwstr>
      </vt:variant>
      <vt:variant>
        <vt:i4>4980793</vt:i4>
      </vt:variant>
      <vt:variant>
        <vt:i4>198</vt:i4>
      </vt:variant>
      <vt:variant>
        <vt:i4>0</vt:i4>
      </vt:variant>
      <vt:variant>
        <vt:i4>5</vt:i4>
      </vt:variant>
      <vt:variant>
        <vt:lpwstr>https://www.journalessentiel.be/glossaire/cpas/</vt:lpwstr>
      </vt:variant>
      <vt:variant>
        <vt:lpwstr>_blank</vt:lpwstr>
      </vt:variant>
      <vt:variant>
        <vt:i4>5177449</vt:i4>
      </vt:variant>
      <vt:variant>
        <vt:i4>195</vt:i4>
      </vt:variant>
      <vt:variant>
        <vt:i4>0</vt:i4>
      </vt:variant>
      <vt:variant>
        <vt:i4>5</vt:i4>
      </vt:variant>
      <vt:variant>
        <vt:lpwstr>https://www.journalessentiel.be/2024/08/28/</vt:lpwstr>
      </vt:variant>
      <vt:variant>
        <vt:lpwstr>_blank</vt:lpwstr>
      </vt:variant>
      <vt:variant>
        <vt:i4>1310768</vt:i4>
      </vt:variant>
      <vt:variant>
        <vt:i4>188</vt:i4>
      </vt:variant>
      <vt:variant>
        <vt:i4>0</vt:i4>
      </vt:variant>
      <vt:variant>
        <vt:i4>5</vt:i4>
      </vt:variant>
      <vt:variant>
        <vt:lpwstr/>
      </vt:variant>
      <vt:variant>
        <vt:lpwstr>_Toc177130559</vt:lpwstr>
      </vt:variant>
      <vt:variant>
        <vt:i4>1310768</vt:i4>
      </vt:variant>
      <vt:variant>
        <vt:i4>182</vt:i4>
      </vt:variant>
      <vt:variant>
        <vt:i4>0</vt:i4>
      </vt:variant>
      <vt:variant>
        <vt:i4>5</vt:i4>
      </vt:variant>
      <vt:variant>
        <vt:lpwstr/>
      </vt:variant>
      <vt:variant>
        <vt:lpwstr>_Toc177130558</vt:lpwstr>
      </vt:variant>
      <vt:variant>
        <vt:i4>1310768</vt:i4>
      </vt:variant>
      <vt:variant>
        <vt:i4>176</vt:i4>
      </vt:variant>
      <vt:variant>
        <vt:i4>0</vt:i4>
      </vt:variant>
      <vt:variant>
        <vt:i4>5</vt:i4>
      </vt:variant>
      <vt:variant>
        <vt:lpwstr/>
      </vt:variant>
      <vt:variant>
        <vt:lpwstr>_Toc177130557</vt:lpwstr>
      </vt:variant>
      <vt:variant>
        <vt:i4>1310768</vt:i4>
      </vt:variant>
      <vt:variant>
        <vt:i4>170</vt:i4>
      </vt:variant>
      <vt:variant>
        <vt:i4>0</vt:i4>
      </vt:variant>
      <vt:variant>
        <vt:i4>5</vt:i4>
      </vt:variant>
      <vt:variant>
        <vt:lpwstr/>
      </vt:variant>
      <vt:variant>
        <vt:lpwstr>_Toc177130556</vt:lpwstr>
      </vt:variant>
      <vt:variant>
        <vt:i4>1310768</vt:i4>
      </vt:variant>
      <vt:variant>
        <vt:i4>164</vt:i4>
      </vt:variant>
      <vt:variant>
        <vt:i4>0</vt:i4>
      </vt:variant>
      <vt:variant>
        <vt:i4>5</vt:i4>
      </vt:variant>
      <vt:variant>
        <vt:lpwstr/>
      </vt:variant>
      <vt:variant>
        <vt:lpwstr>_Toc177130555</vt:lpwstr>
      </vt:variant>
      <vt:variant>
        <vt:i4>1310768</vt:i4>
      </vt:variant>
      <vt:variant>
        <vt:i4>158</vt:i4>
      </vt:variant>
      <vt:variant>
        <vt:i4>0</vt:i4>
      </vt:variant>
      <vt:variant>
        <vt:i4>5</vt:i4>
      </vt:variant>
      <vt:variant>
        <vt:lpwstr/>
      </vt:variant>
      <vt:variant>
        <vt:lpwstr>_Toc177130554</vt:lpwstr>
      </vt:variant>
      <vt:variant>
        <vt:i4>1310768</vt:i4>
      </vt:variant>
      <vt:variant>
        <vt:i4>152</vt:i4>
      </vt:variant>
      <vt:variant>
        <vt:i4>0</vt:i4>
      </vt:variant>
      <vt:variant>
        <vt:i4>5</vt:i4>
      </vt:variant>
      <vt:variant>
        <vt:lpwstr/>
      </vt:variant>
      <vt:variant>
        <vt:lpwstr>_Toc177130553</vt:lpwstr>
      </vt:variant>
      <vt:variant>
        <vt:i4>1310768</vt:i4>
      </vt:variant>
      <vt:variant>
        <vt:i4>146</vt:i4>
      </vt:variant>
      <vt:variant>
        <vt:i4>0</vt:i4>
      </vt:variant>
      <vt:variant>
        <vt:i4>5</vt:i4>
      </vt:variant>
      <vt:variant>
        <vt:lpwstr/>
      </vt:variant>
      <vt:variant>
        <vt:lpwstr>_Toc177130552</vt:lpwstr>
      </vt:variant>
      <vt:variant>
        <vt:i4>1310768</vt:i4>
      </vt:variant>
      <vt:variant>
        <vt:i4>140</vt:i4>
      </vt:variant>
      <vt:variant>
        <vt:i4>0</vt:i4>
      </vt:variant>
      <vt:variant>
        <vt:i4>5</vt:i4>
      </vt:variant>
      <vt:variant>
        <vt:lpwstr/>
      </vt:variant>
      <vt:variant>
        <vt:lpwstr>_Toc177130551</vt:lpwstr>
      </vt:variant>
      <vt:variant>
        <vt:i4>1310768</vt:i4>
      </vt:variant>
      <vt:variant>
        <vt:i4>134</vt:i4>
      </vt:variant>
      <vt:variant>
        <vt:i4>0</vt:i4>
      </vt:variant>
      <vt:variant>
        <vt:i4>5</vt:i4>
      </vt:variant>
      <vt:variant>
        <vt:lpwstr/>
      </vt:variant>
      <vt:variant>
        <vt:lpwstr>_Toc177130550</vt:lpwstr>
      </vt:variant>
      <vt:variant>
        <vt:i4>1376304</vt:i4>
      </vt:variant>
      <vt:variant>
        <vt:i4>128</vt:i4>
      </vt:variant>
      <vt:variant>
        <vt:i4>0</vt:i4>
      </vt:variant>
      <vt:variant>
        <vt:i4>5</vt:i4>
      </vt:variant>
      <vt:variant>
        <vt:lpwstr/>
      </vt:variant>
      <vt:variant>
        <vt:lpwstr>_Toc177130549</vt:lpwstr>
      </vt:variant>
      <vt:variant>
        <vt:i4>1376304</vt:i4>
      </vt:variant>
      <vt:variant>
        <vt:i4>122</vt:i4>
      </vt:variant>
      <vt:variant>
        <vt:i4>0</vt:i4>
      </vt:variant>
      <vt:variant>
        <vt:i4>5</vt:i4>
      </vt:variant>
      <vt:variant>
        <vt:lpwstr/>
      </vt:variant>
      <vt:variant>
        <vt:lpwstr>_Toc177130548</vt:lpwstr>
      </vt:variant>
      <vt:variant>
        <vt:i4>1376304</vt:i4>
      </vt:variant>
      <vt:variant>
        <vt:i4>116</vt:i4>
      </vt:variant>
      <vt:variant>
        <vt:i4>0</vt:i4>
      </vt:variant>
      <vt:variant>
        <vt:i4>5</vt:i4>
      </vt:variant>
      <vt:variant>
        <vt:lpwstr/>
      </vt:variant>
      <vt:variant>
        <vt:lpwstr>_Toc177130547</vt:lpwstr>
      </vt:variant>
      <vt:variant>
        <vt:i4>1376304</vt:i4>
      </vt:variant>
      <vt:variant>
        <vt:i4>110</vt:i4>
      </vt:variant>
      <vt:variant>
        <vt:i4>0</vt:i4>
      </vt:variant>
      <vt:variant>
        <vt:i4>5</vt:i4>
      </vt:variant>
      <vt:variant>
        <vt:lpwstr/>
      </vt:variant>
      <vt:variant>
        <vt:lpwstr>_Toc177130546</vt:lpwstr>
      </vt:variant>
      <vt:variant>
        <vt:i4>1376304</vt:i4>
      </vt:variant>
      <vt:variant>
        <vt:i4>104</vt:i4>
      </vt:variant>
      <vt:variant>
        <vt:i4>0</vt:i4>
      </vt:variant>
      <vt:variant>
        <vt:i4>5</vt:i4>
      </vt:variant>
      <vt:variant>
        <vt:lpwstr/>
      </vt:variant>
      <vt:variant>
        <vt:lpwstr>_Toc177130545</vt:lpwstr>
      </vt:variant>
      <vt:variant>
        <vt:i4>1376304</vt:i4>
      </vt:variant>
      <vt:variant>
        <vt:i4>98</vt:i4>
      </vt:variant>
      <vt:variant>
        <vt:i4>0</vt:i4>
      </vt:variant>
      <vt:variant>
        <vt:i4>5</vt:i4>
      </vt:variant>
      <vt:variant>
        <vt:lpwstr/>
      </vt:variant>
      <vt:variant>
        <vt:lpwstr>_Toc177130544</vt:lpwstr>
      </vt:variant>
      <vt:variant>
        <vt:i4>1376304</vt:i4>
      </vt:variant>
      <vt:variant>
        <vt:i4>92</vt:i4>
      </vt:variant>
      <vt:variant>
        <vt:i4>0</vt:i4>
      </vt:variant>
      <vt:variant>
        <vt:i4>5</vt:i4>
      </vt:variant>
      <vt:variant>
        <vt:lpwstr/>
      </vt:variant>
      <vt:variant>
        <vt:lpwstr>_Toc177130543</vt:lpwstr>
      </vt:variant>
      <vt:variant>
        <vt:i4>1376304</vt:i4>
      </vt:variant>
      <vt:variant>
        <vt:i4>86</vt:i4>
      </vt:variant>
      <vt:variant>
        <vt:i4>0</vt:i4>
      </vt:variant>
      <vt:variant>
        <vt:i4>5</vt:i4>
      </vt:variant>
      <vt:variant>
        <vt:lpwstr/>
      </vt:variant>
      <vt:variant>
        <vt:lpwstr>_Toc177130542</vt:lpwstr>
      </vt:variant>
      <vt:variant>
        <vt:i4>1376304</vt:i4>
      </vt:variant>
      <vt:variant>
        <vt:i4>80</vt:i4>
      </vt:variant>
      <vt:variant>
        <vt:i4>0</vt:i4>
      </vt:variant>
      <vt:variant>
        <vt:i4>5</vt:i4>
      </vt:variant>
      <vt:variant>
        <vt:lpwstr/>
      </vt:variant>
      <vt:variant>
        <vt:lpwstr>_Toc177130541</vt:lpwstr>
      </vt:variant>
      <vt:variant>
        <vt:i4>1376304</vt:i4>
      </vt:variant>
      <vt:variant>
        <vt:i4>74</vt:i4>
      </vt:variant>
      <vt:variant>
        <vt:i4>0</vt:i4>
      </vt:variant>
      <vt:variant>
        <vt:i4>5</vt:i4>
      </vt:variant>
      <vt:variant>
        <vt:lpwstr/>
      </vt:variant>
      <vt:variant>
        <vt:lpwstr>_Toc177130540</vt:lpwstr>
      </vt:variant>
      <vt:variant>
        <vt:i4>1179696</vt:i4>
      </vt:variant>
      <vt:variant>
        <vt:i4>68</vt:i4>
      </vt:variant>
      <vt:variant>
        <vt:i4>0</vt:i4>
      </vt:variant>
      <vt:variant>
        <vt:i4>5</vt:i4>
      </vt:variant>
      <vt:variant>
        <vt:lpwstr/>
      </vt:variant>
      <vt:variant>
        <vt:lpwstr>_Toc177130539</vt:lpwstr>
      </vt:variant>
      <vt:variant>
        <vt:i4>1179696</vt:i4>
      </vt:variant>
      <vt:variant>
        <vt:i4>62</vt:i4>
      </vt:variant>
      <vt:variant>
        <vt:i4>0</vt:i4>
      </vt:variant>
      <vt:variant>
        <vt:i4>5</vt:i4>
      </vt:variant>
      <vt:variant>
        <vt:lpwstr/>
      </vt:variant>
      <vt:variant>
        <vt:lpwstr>_Toc177130538</vt:lpwstr>
      </vt:variant>
      <vt:variant>
        <vt:i4>1179696</vt:i4>
      </vt:variant>
      <vt:variant>
        <vt:i4>56</vt:i4>
      </vt:variant>
      <vt:variant>
        <vt:i4>0</vt:i4>
      </vt:variant>
      <vt:variant>
        <vt:i4>5</vt:i4>
      </vt:variant>
      <vt:variant>
        <vt:lpwstr/>
      </vt:variant>
      <vt:variant>
        <vt:lpwstr>_Toc177130537</vt:lpwstr>
      </vt:variant>
      <vt:variant>
        <vt:i4>1179696</vt:i4>
      </vt:variant>
      <vt:variant>
        <vt:i4>50</vt:i4>
      </vt:variant>
      <vt:variant>
        <vt:i4>0</vt:i4>
      </vt:variant>
      <vt:variant>
        <vt:i4>5</vt:i4>
      </vt:variant>
      <vt:variant>
        <vt:lpwstr/>
      </vt:variant>
      <vt:variant>
        <vt:lpwstr>_Toc177130536</vt:lpwstr>
      </vt:variant>
      <vt:variant>
        <vt:i4>1179696</vt:i4>
      </vt:variant>
      <vt:variant>
        <vt:i4>44</vt:i4>
      </vt:variant>
      <vt:variant>
        <vt:i4>0</vt:i4>
      </vt:variant>
      <vt:variant>
        <vt:i4>5</vt:i4>
      </vt:variant>
      <vt:variant>
        <vt:lpwstr/>
      </vt:variant>
      <vt:variant>
        <vt:lpwstr>_Toc177130535</vt:lpwstr>
      </vt:variant>
      <vt:variant>
        <vt:i4>1179696</vt:i4>
      </vt:variant>
      <vt:variant>
        <vt:i4>38</vt:i4>
      </vt:variant>
      <vt:variant>
        <vt:i4>0</vt:i4>
      </vt:variant>
      <vt:variant>
        <vt:i4>5</vt:i4>
      </vt:variant>
      <vt:variant>
        <vt:lpwstr/>
      </vt:variant>
      <vt:variant>
        <vt:lpwstr>_Toc177130534</vt:lpwstr>
      </vt:variant>
      <vt:variant>
        <vt:i4>1179696</vt:i4>
      </vt:variant>
      <vt:variant>
        <vt:i4>32</vt:i4>
      </vt:variant>
      <vt:variant>
        <vt:i4>0</vt:i4>
      </vt:variant>
      <vt:variant>
        <vt:i4>5</vt:i4>
      </vt:variant>
      <vt:variant>
        <vt:lpwstr/>
      </vt:variant>
      <vt:variant>
        <vt:lpwstr>_Toc177130533</vt:lpwstr>
      </vt:variant>
      <vt:variant>
        <vt:i4>1179696</vt:i4>
      </vt:variant>
      <vt:variant>
        <vt:i4>26</vt:i4>
      </vt:variant>
      <vt:variant>
        <vt:i4>0</vt:i4>
      </vt:variant>
      <vt:variant>
        <vt:i4>5</vt:i4>
      </vt:variant>
      <vt:variant>
        <vt:lpwstr/>
      </vt:variant>
      <vt:variant>
        <vt:lpwstr>_Toc177130532</vt:lpwstr>
      </vt:variant>
      <vt:variant>
        <vt:i4>1179696</vt:i4>
      </vt:variant>
      <vt:variant>
        <vt:i4>20</vt:i4>
      </vt:variant>
      <vt:variant>
        <vt:i4>0</vt:i4>
      </vt:variant>
      <vt:variant>
        <vt:i4>5</vt:i4>
      </vt:variant>
      <vt:variant>
        <vt:lpwstr/>
      </vt:variant>
      <vt:variant>
        <vt:lpwstr>_Toc177130531</vt:lpwstr>
      </vt:variant>
      <vt:variant>
        <vt:i4>1179696</vt:i4>
      </vt:variant>
      <vt:variant>
        <vt:i4>14</vt:i4>
      </vt:variant>
      <vt:variant>
        <vt:i4>0</vt:i4>
      </vt:variant>
      <vt:variant>
        <vt:i4>5</vt:i4>
      </vt:variant>
      <vt:variant>
        <vt:lpwstr/>
      </vt:variant>
      <vt:variant>
        <vt:lpwstr>_Toc177130530</vt:lpwstr>
      </vt:variant>
      <vt:variant>
        <vt:i4>1245232</vt:i4>
      </vt:variant>
      <vt:variant>
        <vt:i4>8</vt:i4>
      </vt:variant>
      <vt:variant>
        <vt:i4>0</vt:i4>
      </vt:variant>
      <vt:variant>
        <vt:i4>5</vt:i4>
      </vt:variant>
      <vt:variant>
        <vt:lpwstr/>
      </vt:variant>
      <vt:variant>
        <vt:lpwstr>_Toc177130529</vt:lpwstr>
      </vt:variant>
      <vt:variant>
        <vt:i4>1245232</vt:i4>
      </vt:variant>
      <vt:variant>
        <vt:i4>2</vt:i4>
      </vt:variant>
      <vt:variant>
        <vt:i4>0</vt:i4>
      </vt:variant>
      <vt:variant>
        <vt:i4>5</vt:i4>
      </vt:variant>
      <vt:variant>
        <vt:lpwstr/>
      </vt:variant>
      <vt:variant>
        <vt:lpwstr>_Toc177130528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Thierry Verhoeven</dc:creator>
  <cp:keywords/>
  <cp:lastModifiedBy>Thierry Verhoeven</cp:lastModifiedBy>
  <cp:revision>2</cp:revision>
  <cp:lastPrinted>2024-09-13T07:45:00Z</cp:lastPrinted>
  <dcterms:created xsi:type="dcterms:W3CDTF">2024-09-14T06:48:00Z</dcterms:created>
  <dcterms:modified xsi:type="dcterms:W3CDTF">2024-09-14T06:48:00Z</dcterms:modified>
</cp:coreProperties>
</file>