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rFonts w:ascii="Arial" w:hAnsi="Arial"/>
          <w:sz w:val="36"/>
        </w:rPr>
      </w:pPr>
      <w:r>
        <w:rPr>
          <w:b/>
          <w:bCs/>
          <w:color w:val="000000"/>
        </w:rPr>
      </w:r>
    </w:p>
    <w:p>
      <w:pPr>
        <w:pStyle w:val="Corpsdetexte"/>
        <w:spacing w:lineRule="auto" w:line="480"/>
        <w:jc w:val="left"/>
        <w:rPr>
          <w:b/>
          <w:bCs/>
        </w:rPr>
      </w:pPr>
      <w:r>
        <w:rPr>
          <w:rStyle w:val="Accentuationforte"/>
          <w:b/>
          <w:i w:val="false"/>
          <w:caps w:val="false"/>
          <w:smallCaps w:val="false"/>
          <w:color w:val="000000"/>
          <w:spacing w:val="0"/>
          <w:sz w:val="36"/>
        </w:rPr>
        <w:t>1886, à Roux, une révolte</w:t>
      </w:r>
    </w:p>
    <w:p>
      <w:pPr>
        <w:pStyle w:val="Corpsdetexte"/>
        <w:spacing w:lineRule="auto" w:line="480"/>
        <w:jc w:val="right"/>
        <w:rPr>
          <w:b/>
          <w:bCs/>
        </w:rPr>
      </w:pPr>
      <w:r>
        <w:rPr>
          <w:rStyle w:val="Accentuationforte"/>
          <w:b/>
          <w:i w:val="false"/>
          <w:caps w:val="false"/>
          <w:smallCaps w:val="false"/>
          <w:color w:val="000000"/>
          <w:spacing w:val="0"/>
          <w:sz w:val="24"/>
          <w:szCs w:val="24"/>
        </w:rPr>
        <w:t>Thierry Verhoeven</w:t>
      </w:r>
    </w:p>
    <w:p>
      <w:pPr>
        <w:pStyle w:val="Corpsdetexte"/>
        <w:spacing w:lineRule="auto" w:line="480"/>
        <w:jc w:val="left"/>
        <w:rPr>
          <w:b/>
          <w:bCs/>
        </w:rPr>
      </w:pPr>
      <w:r>
        <w:rPr>
          <w:rStyle w:val="Accentuationforte"/>
          <w:rFonts w:ascii="Roboto;sans-serif" w:hAnsi="Roboto;sans-serif"/>
          <w:b/>
          <w:i w:val="false"/>
          <w:caps w:val="false"/>
          <w:smallCaps w:val="false"/>
          <w:color w:val="000000"/>
          <w:spacing w:val="0"/>
          <w:sz w:val="24"/>
        </w:rPr>
        <w:t>Au 19e siècle en Europe, l’industrie se développe. Il faut beaucoup de main d’œuvre. Ce sont des ouvriers et des ouvrières qui s’épuisent au travail pour des salaires de misère. Cette classe ouvrière n’a presque aucun droit et parfois, elle se révolte. Ce fut le cas en mars 1886 en Wallonie et surtout dans la région de Charleroi. Cette révolte est un </w:t>
      </w:r>
      <w:hyperlink r:id="rId2" w:tgtFrame="_blank">
        <w:r>
          <w:rPr>
            <w:rStyle w:val="LienInternet"/>
            <w:rFonts w:ascii="Roboto;sans-serif" w:hAnsi="Roboto;sans-serif"/>
            <w:b/>
            <w:b/>
            <w:bCs/>
            <w:i w:val="false"/>
            <w:caps w:val="false"/>
            <w:smallCaps w:val="false"/>
            <w:strike w:val="false"/>
            <w:dstrike w:val="false"/>
            <w:color w:val="000000"/>
            <w:spacing w:val="0"/>
            <w:sz w:val="24"/>
            <w:u w:val="none"/>
            <w:effect w:val="none"/>
            <w:shd w:fill="auto" w:val="clear"/>
          </w:rPr>
          <w:t>symbole</w:t>
        </w:r>
      </w:hyperlink>
      <w:r>
        <w:rPr>
          <w:rStyle w:val="Accentuationforte"/>
          <w:rFonts w:ascii="Roboto;sans-serif" w:hAnsi="Roboto;sans-serif"/>
          <w:b/>
          <w:i w:val="false"/>
          <w:caps w:val="false"/>
          <w:smallCaps w:val="false"/>
          <w:color w:val="000000"/>
          <w:spacing w:val="0"/>
          <w:sz w:val="24"/>
        </w:rPr>
        <w:t> des luttes ouvrières pour les droits sociaux et politiques des gens du peuple. </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En Europe</w:t>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Fonts w:ascii="Roboto;sans-serif" w:hAnsi="Roboto;sans-serif"/>
          <w:b w:val="false"/>
          <w:i w:val="false"/>
          <w:caps w:val="false"/>
          <w:smallCaps w:val="false"/>
          <w:color w:val="000000"/>
          <w:spacing w:val="0"/>
          <w:sz w:val="24"/>
        </w:rPr>
        <w:t>Au 19e siècle, les industries se développent dans plusieurs pays d’Europe. C’est le cas de la Belgique et surtout de la Wallonie. Il y a des usines de textile, de la sidérurgie, des charbonnages, des verreries. Ce sont les hommes riches qui  investissent de l’argent dans les usines, les machines et … les hommes. En effet, pour produire, il faut aussi une main-d’œuvre nombreuse. C’est la classe ouvrière. Des ouvriers, des ouvrières et souvent leurs enfants travaillent parfois 12 heures par jour. Ils sont payés une misère. A partir des années 1860, la classe ouvrière commence à vraiment s’organiser pour se défendre.</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Luttes et crise</w:t>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Fonts w:ascii="Roboto;sans-serif" w:hAnsi="Roboto;sans-serif"/>
          <w:b w:val="false"/>
          <w:i w:val="false"/>
          <w:caps w:val="false"/>
          <w:smallCaps w:val="false"/>
          <w:color w:val="000000"/>
          <w:spacing w:val="0"/>
          <w:sz w:val="24"/>
        </w:rPr>
        <w:t>En 1864, la Première internationale ouvrière donne un certain élan aux luttes ouvrières en Europe. En Belgique, le Parti ouvrier belge se crée en 1885. Il va appuyer les revendications de la classe ouvrière. Petit à petit donc, la classe ouvrière s’organise. Elle crée des mutuelles, des coopératives, des syndicats pour se défendre. Quand ils manifestent, les gens du peuple sont blessés, tués, arrêtés, condamnés. A l’époque, il n’y a presque aucun droit pour la classe ouvrière : aucun droit social et pas de droit de vote. Fin du 19</w:t>
      </w:r>
      <w:r>
        <w:rPr>
          <w:rFonts w:ascii="Roboto;sans-serif" w:hAnsi="Roboto;sans-serif"/>
          <w:b w:val="false"/>
          <w:i w:val="false"/>
          <w:caps w:val="false"/>
          <w:smallCaps w:val="false"/>
          <w:color w:val="000000"/>
          <w:spacing w:val="0"/>
          <w:sz w:val="18"/>
        </w:rPr>
        <w:t>e</w:t>
      </w:r>
      <w:r>
        <w:rPr>
          <w:rFonts w:ascii="Roboto;sans-serif" w:hAnsi="Roboto;sans-serif"/>
          <w:b w:val="false"/>
          <w:i w:val="false"/>
          <w:caps w:val="false"/>
          <w:smallCaps w:val="false"/>
          <w:color w:val="000000"/>
          <w:spacing w:val="0"/>
          <w:sz w:val="24"/>
        </w:rPr>
        <w:t> siècle, il y a une crise économique. Les patrons font payer cette crise aux ouvriers. Les conditions de travail sont de plus en plus mauvaises.  En Wallonie, les luttes ouvrières sont nombreuses et souvent violentes. Les bourgeois au pouvoir n’hésitent pas à envoyer policiers et militaires pour rétablir l’ordre. Enfin, leur ordre, un ordre qui leur profite. Un exemple ? Ce qui s’est passé à Roux en 1886.</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A Roux, à Charleroi</w:t>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Fonts w:ascii="Roboto;sans-serif" w:hAnsi="Roboto;sans-serif"/>
          <w:b w:val="false"/>
          <w:i w:val="false"/>
          <w:caps w:val="false"/>
          <w:smallCaps w:val="false"/>
          <w:color w:val="000000"/>
          <w:spacing w:val="0"/>
          <w:sz w:val="24"/>
        </w:rPr>
        <w:t>On est en mars 1886 dans la région de Charleroi. Un patron de charbonnage veut diminuer les salaires. Les mineurs ne l’acceptent pas. Ils arrêtent le travail et se dirigent vers le centre de Charleroi. Sur leur passage, des ouvriers et ouvrières d’autres charbonnages, d’usines de la sidérurgie et de la verrerie arrêtent eux aussi le travail. Les ouvriers forcent l’entrée des usines quand les patrons et la garde civique refusent de les laisser entrer. Les ouvriers pillent et cassent parfois les machines. Les riches et les bourgeois ont peur. Ils appellent l’armée. Les 26 et 27 mars, les soldats tirent sans sommation, sans prévenir la foule. Au total, il y a 19 tués, des ouvriers et des syndicalistes sont arrêtés. La révolte de la classe ouvrière de Roux n’a pas été et ne sera pas inutile.</w:t>
      </w:r>
    </w:p>
    <w:p>
      <w:pPr>
        <w:pStyle w:val="Titre2"/>
        <w:widowControl/>
        <w:spacing w:lineRule="auto" w:line="288" w:before="200" w:after="283"/>
        <w:ind w:left="0" w:right="0" w:hanging="0"/>
        <w:rPr>
          <w:rFonts w:ascii="Roboto;sans-serif" w:hAnsi="Roboto;sans-serif"/>
          <w:b w:val="false"/>
          <w:i w:val="false"/>
          <w:caps w:val="false"/>
          <w:smallCaps w:val="false"/>
          <w:color w:val="000000"/>
          <w:spacing w:val="0"/>
        </w:rPr>
      </w:pPr>
      <w:r>
        <w:rPr>
          <w:rFonts w:ascii="Roboto;sans-serif" w:hAnsi="Roboto;sans-serif"/>
          <w:b w:val="false"/>
          <w:i w:val="false"/>
          <w:caps w:val="false"/>
          <w:smallCaps w:val="false"/>
          <w:color w:val="000000"/>
          <w:spacing w:val="0"/>
        </w:rPr>
        <w:t>En Belgique</w:t>
      </w:r>
    </w:p>
    <w:p>
      <w:pPr>
        <w:pStyle w:val="Corpsdetexte"/>
        <w:widowControl/>
        <w:spacing w:before="0" w:after="0"/>
        <w:ind w:left="0" w:right="0" w:hanging="0"/>
        <w:rPr/>
      </w:pPr>
      <w:r>
        <w:rPr>
          <w:rFonts w:ascii="Roboto;sans-serif" w:hAnsi="Roboto;sans-serif"/>
          <w:b w:val="false"/>
          <w:i w:val="false"/>
          <w:caps w:val="false"/>
          <w:smallCaps w:val="false"/>
          <w:color w:val="000000"/>
          <w:spacing w:val="0"/>
          <w:sz w:val="24"/>
        </w:rPr>
        <w:t>Dès le 15 avril 1886, le gouvernement belge crée une commission d’enquête sur les conditions de travail dans les usines. Le pouvoir se rend compte que la population ouvrière vit vraiment dans la misère. Le pouvoir a aussi peur des révoltes. En 1887, il y a des premières lois pour améliorer un peu la vie de la classe ouvrière. Pour les historiens, ces lois avaient bien un but “</w:t>
      </w:r>
      <w:r>
        <w:rPr>
          <w:rStyle w:val="Accentuation"/>
          <w:rFonts w:ascii="Roboto;sans-serif" w:hAnsi="Roboto;sans-serif"/>
          <w:b w:val="false"/>
          <w:i w:val="false"/>
          <w:caps w:val="false"/>
          <w:smallCaps w:val="false"/>
          <w:color w:val="000000"/>
          <w:spacing w:val="0"/>
          <w:sz w:val="24"/>
        </w:rPr>
        <w:t>humanitaire”</w:t>
      </w:r>
      <w:r>
        <w:rPr>
          <w:rFonts w:ascii="Roboto;sans-serif" w:hAnsi="Roboto;sans-serif"/>
          <w:b w:val="false"/>
          <w:i w:val="false"/>
          <w:caps w:val="false"/>
          <w:smallCaps w:val="false"/>
          <w:color w:val="000000"/>
          <w:spacing w:val="0"/>
          <w:sz w:val="24"/>
        </w:rPr>
        <w:t>, même si elles n’ont pas empêché le développement d’un système capitaliste injuste et inégalitaire. Mais ces lois sont le vrai début des droits sociaux pour la classe ouvrière en Belgique. Des droits sociaux qui sont toujours à défendre aujourd’hui.</w:t>
      </w:r>
      <w:r>
        <w:br w:type="page"/>
      </w:r>
    </w:p>
    <w:p>
      <w:pPr>
        <w:pStyle w:val="Corpsdetexte"/>
        <w:widowControl/>
        <w:spacing w:before="0" w:after="0"/>
        <w:ind w:left="0" w:right="0" w:hanging="0"/>
        <w:rPr>
          <w:rFonts w:ascii="Roboto;sans-serif" w:hAnsi="Roboto;sans-serif"/>
          <w:b w:val="false"/>
          <w:i w:val="false"/>
          <w:caps w:val="false"/>
          <w:smallCaps w:val="false"/>
          <w:color w:val="000000"/>
          <w:spacing w:val="0"/>
          <w:sz w:val="24"/>
        </w:rPr>
      </w:pPr>
      <w:r>
        <w:rPr/>
      </w:r>
    </w:p>
    <w:p>
      <w:pPr>
        <w:pStyle w:val="Normal"/>
        <w:spacing w:lineRule="auto" w:line="480"/>
        <w:jc w:val="center"/>
        <w:rPr>
          <w:b/>
          <w:bCs/>
          <w:color w:val="000000"/>
        </w:rPr>
      </w:pPr>
      <w:r>
        <w:rPr>
          <w:b/>
          <w:bCs/>
          <w:color w:val="000000"/>
          <w:sz w:val="36"/>
        </w:rPr>
        <w:t xml:space="preserve">Exercices </w:t>
      </w:r>
    </w:p>
    <w:p>
      <w:pPr>
        <w:pStyle w:val="Normal"/>
        <w:shd w:fill="FFFDFD"/>
        <w:spacing w:lineRule="auto" w:line="480"/>
        <w:ind w:left="170" w:right="170" w:hanging="0"/>
        <w:rPr>
          <w:b/>
          <w:bCs/>
          <w:color w:val="000000"/>
        </w:rPr>
      </w:pPr>
      <w:r>
        <w:rPr>
          <w:b/>
          <w:bCs/>
          <w:color w:val="000000"/>
        </w:rPr>
        <w:t>Après la lecture de l’article, faire les exercices ci-dessous pour mieux comprendre la vie de la classe ouvrière, les révoltes de 1886 et les débuts des droits sociaux en Belgique.</w:t>
      </w:r>
    </w:p>
    <w:p>
      <w:pPr>
        <w:pStyle w:val="Normal"/>
        <w:shd w:fill="FFF7F7"/>
        <w:spacing w:lineRule="auto" w:line="480" w:before="160" w:after="80"/>
        <w:rPr>
          <w:b/>
          <w:bCs/>
          <w:color w:val="000000"/>
        </w:rPr>
      </w:pPr>
      <w:r>
        <w:rPr>
          <w:b/>
          <w:bCs/>
          <w:color w:val="000000"/>
          <w:sz w:val="26"/>
        </w:rPr>
        <w:t>Exercice 1 – Choisir la bonne réponse</w:t>
      </w:r>
    </w:p>
    <w:p>
      <w:pPr>
        <w:pStyle w:val="Normal"/>
        <w:spacing w:lineRule="auto" w:line="480" w:before="0" w:after="60"/>
        <w:rPr>
          <w:b/>
          <w:bCs/>
          <w:color w:val="000000"/>
        </w:rPr>
      </w:pPr>
      <w:r>
        <w:rPr>
          <w:b/>
          <w:bCs/>
          <w:color w:val="000000"/>
        </w:rPr>
        <w:t>Lire les propositions puis choisir la bonne réponse.</w:t>
      </w:r>
    </w:p>
    <w:p>
      <w:pPr>
        <w:pStyle w:val="Normal"/>
        <w:spacing w:lineRule="auto" w:line="480" w:before="0" w:after="60"/>
        <w:rPr>
          <w:b/>
          <w:bCs/>
          <w:color w:val="000000"/>
        </w:rPr>
      </w:pPr>
      <w:r>
        <w:rPr>
          <w:b/>
          <w:bCs/>
          <w:color w:val="000000"/>
        </w:rPr>
        <w:t>1. En mars 1886, la grande révolte ouvrière en Wallonie se passe surtout dans la région de…</w:t>
      </w:r>
    </w:p>
    <w:p>
      <w:pPr>
        <w:pStyle w:val="Normal"/>
        <w:spacing w:lineRule="auto" w:line="480" w:before="0" w:after="60"/>
        <w:rPr>
          <w:b/>
          <w:bCs/>
          <w:color w:val="000000"/>
        </w:rPr>
      </w:pPr>
      <w:r>
        <w:rPr>
          <w:b/>
          <w:bCs/>
          <w:color w:val="000000"/>
        </w:rPr>
        <w:t xml:space="preserve">□ </w:t>
      </w:r>
      <w:r>
        <w:rPr>
          <w:b/>
          <w:bCs/>
          <w:color w:val="000000"/>
        </w:rPr>
        <w:t>Liège    □ Charleroi    □ Bruxelles</w:t>
      </w:r>
    </w:p>
    <w:p>
      <w:pPr>
        <w:pStyle w:val="Normal"/>
        <w:spacing w:lineRule="auto" w:line="480" w:before="0" w:after="60"/>
        <w:rPr>
          <w:b/>
          <w:bCs/>
          <w:color w:val="000000"/>
        </w:rPr>
      </w:pPr>
      <w:r>
        <w:rPr>
          <w:b/>
          <w:bCs/>
          <w:color w:val="000000"/>
        </w:rPr>
        <w:t>2. Les ouvriers et ouvrières travaillent parfois…</w:t>
      </w:r>
    </w:p>
    <w:p>
      <w:pPr>
        <w:pStyle w:val="Normal"/>
        <w:spacing w:lineRule="auto" w:line="480" w:before="0" w:after="60"/>
        <w:rPr>
          <w:b/>
          <w:bCs/>
          <w:color w:val="000000"/>
        </w:rPr>
      </w:pPr>
      <w:r>
        <w:rPr>
          <w:b/>
          <w:bCs/>
          <w:color w:val="000000"/>
        </w:rPr>
        <w:t xml:space="preserve">□ </w:t>
      </w:r>
      <w:r>
        <w:rPr>
          <w:b/>
          <w:bCs/>
          <w:color w:val="000000"/>
        </w:rPr>
        <w:t>6 heures par jour    □ 12 heures par jour    □ 4 heures par jour</w:t>
      </w:r>
    </w:p>
    <w:p>
      <w:pPr>
        <w:pStyle w:val="Normal"/>
        <w:spacing w:lineRule="auto" w:line="480" w:before="0" w:after="60"/>
        <w:rPr>
          <w:b/>
          <w:bCs/>
          <w:color w:val="000000"/>
        </w:rPr>
      </w:pPr>
      <w:r>
        <w:rPr>
          <w:b/>
          <w:bCs/>
          <w:color w:val="000000"/>
        </w:rPr>
        <w:t>3. En 1886, le gouvernement belge crée une commission d’enquête sur…</w:t>
      </w:r>
    </w:p>
    <w:p>
      <w:pPr>
        <w:pStyle w:val="Normal"/>
        <w:spacing w:lineRule="auto" w:line="480" w:before="0" w:after="60"/>
        <w:rPr>
          <w:b/>
          <w:bCs/>
          <w:color w:val="000000"/>
        </w:rPr>
      </w:pPr>
      <w:r>
        <w:rPr>
          <w:b/>
          <w:bCs/>
          <w:color w:val="000000"/>
        </w:rPr>
        <w:t xml:space="preserve">□ </w:t>
      </w:r>
      <w:r>
        <w:rPr>
          <w:b/>
          <w:bCs/>
          <w:color w:val="000000"/>
        </w:rPr>
        <w:t>les écoles    □ les conditions de travail dans les usines    □ les transports en Wallonie</w:t>
      </w:r>
    </w:p>
    <w:p>
      <w:pPr>
        <w:pStyle w:val="Normal"/>
        <w:shd w:fill="FFF7F7"/>
        <w:spacing w:lineRule="auto" w:line="480" w:before="160" w:after="80"/>
        <w:rPr>
          <w:b/>
          <w:bCs/>
          <w:color w:val="000000"/>
        </w:rPr>
      </w:pPr>
      <w:r>
        <w:rPr>
          <w:b/>
          <w:bCs/>
          <w:color w:val="000000"/>
          <w:sz w:val="26"/>
        </w:rPr>
        <w:t>Exercice 2 – Compléter les phrases</w:t>
      </w:r>
    </w:p>
    <w:p>
      <w:pPr>
        <w:pStyle w:val="Normal"/>
        <w:spacing w:lineRule="auto" w:line="480" w:before="0" w:after="60"/>
        <w:rPr>
          <w:b/>
          <w:bCs/>
          <w:color w:val="000000"/>
        </w:rPr>
      </w:pPr>
      <w:r>
        <w:rPr>
          <w:b/>
          <w:bCs/>
          <w:color w:val="000000"/>
        </w:rPr>
        <w:t>Compléter les phrases avec les mots justes.</w:t>
      </w:r>
    </w:p>
    <w:p>
      <w:pPr>
        <w:pStyle w:val="Normal"/>
        <w:spacing w:lineRule="auto" w:line="480" w:before="0" w:after="60"/>
        <w:rPr>
          <w:b/>
          <w:bCs/>
          <w:color w:val="000000"/>
        </w:rPr>
      </w:pPr>
      <w:r>
        <w:rPr>
          <w:b/>
          <w:bCs/>
          <w:color w:val="000000"/>
        </w:rPr>
        <w:t>Mots utiles : Roux, misère, 1887, syndicats</w:t>
      </w:r>
    </w:p>
    <w:p>
      <w:pPr>
        <w:pStyle w:val="Normal"/>
        <w:spacing w:lineRule="auto" w:line="480" w:before="0" w:after="60"/>
        <w:rPr>
          <w:b/>
          <w:bCs/>
          <w:color w:val="000000"/>
        </w:rPr>
      </w:pPr>
      <w:r>
        <w:rPr>
          <w:b/>
          <w:bCs/>
          <w:color w:val="000000"/>
        </w:rPr>
        <w:t>1. Les ouvriers et ouvrières sont payés une ______________________.</w:t>
      </w:r>
    </w:p>
    <w:p>
      <w:pPr>
        <w:pStyle w:val="Normal"/>
        <w:spacing w:lineRule="auto" w:line="480" w:before="0" w:after="60"/>
        <w:rPr>
          <w:b/>
          <w:bCs/>
          <w:color w:val="000000"/>
        </w:rPr>
      </w:pPr>
      <w:r>
        <w:rPr>
          <w:b/>
          <w:bCs/>
          <w:color w:val="000000"/>
        </w:rPr>
        <w:t>2. La révolte ouvrière de 1886 citée dans le texte se passe notamment à ______________________.</w:t>
      </w:r>
    </w:p>
    <w:p>
      <w:pPr>
        <w:pStyle w:val="Normal"/>
        <w:spacing w:lineRule="auto" w:line="480" w:before="0" w:after="60"/>
        <w:rPr>
          <w:b/>
          <w:bCs/>
          <w:color w:val="000000"/>
        </w:rPr>
      </w:pPr>
      <w:r>
        <w:rPr>
          <w:b/>
          <w:bCs/>
          <w:color w:val="000000"/>
        </w:rPr>
        <w:t>3. La classe ouvrière crée des mutuelles, des coopératives et des ______________________.</w:t>
      </w:r>
    </w:p>
    <w:p>
      <w:pPr>
        <w:pStyle w:val="Normal"/>
        <w:spacing w:lineRule="auto" w:line="480" w:before="0" w:after="60"/>
        <w:rPr>
          <w:b/>
          <w:bCs/>
          <w:color w:val="000000"/>
        </w:rPr>
      </w:pPr>
      <w:r>
        <w:rPr>
          <w:b/>
          <w:bCs/>
          <w:color w:val="000000"/>
        </w:rPr>
        <w:t>4. Les premières lois pour améliorer un peu la vie de la classe ouvrière arrivent en ______________________.</w:t>
      </w:r>
    </w:p>
    <w:p>
      <w:pPr>
        <w:pStyle w:val="Normal"/>
        <w:shd w:fill="FFF7F7"/>
        <w:spacing w:lineRule="auto" w:line="480" w:before="160" w:after="80"/>
        <w:rPr>
          <w:sz w:val="26"/>
        </w:rPr>
      </w:pPr>
      <w:r>
        <w:rPr>
          <w:b/>
          <w:bCs/>
          <w:color w:val="000000"/>
        </w:rPr>
      </w:r>
      <w:r>
        <w:br w:type="page"/>
      </w:r>
    </w:p>
    <w:p>
      <w:pPr>
        <w:pStyle w:val="Normal"/>
        <w:shd w:fill="FFF7F7"/>
        <w:spacing w:lineRule="auto" w:line="480" w:before="160" w:after="80"/>
        <w:rPr>
          <w:b/>
          <w:bCs/>
          <w:color w:val="000000"/>
        </w:rPr>
      </w:pPr>
      <w:r>
        <w:rPr>
          <w:b/>
          <w:bCs/>
          <w:color w:val="000000"/>
          <w:sz w:val="26"/>
        </w:rPr>
        <w:t>Exercice 3 – Remettre dans l’ordre chronologique</w:t>
      </w:r>
    </w:p>
    <w:p>
      <w:pPr>
        <w:pStyle w:val="Normal"/>
        <w:spacing w:lineRule="auto" w:line="480" w:before="0" w:after="60"/>
        <w:rPr>
          <w:b/>
          <w:bCs/>
          <w:color w:val="000000"/>
        </w:rPr>
      </w:pPr>
      <w:r>
        <w:rPr>
          <w:b/>
          <w:bCs/>
          <w:color w:val="000000"/>
        </w:rPr>
        <w:t>Écrire 1 pour le plus ancien et 4 pour le plus récent.</w:t>
      </w:r>
    </w:p>
    <w:p>
      <w:pPr>
        <w:pStyle w:val="Normal"/>
        <w:spacing w:lineRule="auto" w:line="480" w:before="0" w:after="60"/>
        <w:rPr>
          <w:b/>
          <w:bCs/>
          <w:color w:val="000000"/>
        </w:rPr>
      </w:pPr>
      <w:r>
        <w:rPr>
          <w:b/>
          <w:bCs/>
          <w:color w:val="000000"/>
        </w:rPr>
        <w:t>___ La révolte ouvrière éclate dans la région de Charleroi.</w:t>
      </w:r>
    </w:p>
    <w:p>
      <w:pPr>
        <w:pStyle w:val="Normal"/>
        <w:spacing w:lineRule="auto" w:line="480" w:before="0" w:after="60"/>
        <w:rPr>
          <w:b/>
          <w:bCs/>
          <w:color w:val="000000"/>
        </w:rPr>
      </w:pPr>
      <w:r>
        <w:rPr>
          <w:b/>
          <w:bCs/>
          <w:color w:val="000000"/>
        </w:rPr>
        <w:t>___ La Première Internationale ouvrière donne un élan aux luttes ouvrières.</w:t>
      </w:r>
    </w:p>
    <w:p>
      <w:pPr>
        <w:pStyle w:val="Normal"/>
        <w:spacing w:lineRule="auto" w:line="480" w:before="0" w:after="60"/>
        <w:rPr>
          <w:b/>
          <w:bCs/>
          <w:color w:val="000000"/>
        </w:rPr>
      </w:pPr>
      <w:r>
        <w:rPr>
          <w:b/>
          <w:bCs/>
          <w:color w:val="000000"/>
        </w:rPr>
        <w:t>___ Les premières lois sociales arrivent en Belgique.</w:t>
      </w:r>
    </w:p>
    <w:p>
      <w:pPr>
        <w:pStyle w:val="Normal"/>
        <w:spacing w:lineRule="auto" w:line="480" w:before="0" w:after="60"/>
        <w:rPr>
          <w:b/>
          <w:bCs/>
          <w:color w:val="000000"/>
        </w:rPr>
      </w:pPr>
      <w:r>
        <w:rPr>
          <w:b/>
          <w:bCs/>
          <w:color w:val="000000"/>
        </w:rPr>
        <w:t>___ Le Parti ouvrier belge se crée.</w:t>
      </w:r>
    </w:p>
    <w:p>
      <w:pPr>
        <w:pStyle w:val="Normal"/>
        <w:shd w:fill="FFF7F7"/>
        <w:spacing w:lineRule="auto" w:line="480" w:before="160" w:after="80"/>
        <w:rPr>
          <w:b/>
          <w:bCs/>
          <w:color w:val="000000"/>
        </w:rPr>
      </w:pPr>
      <w:r>
        <w:rPr>
          <w:b/>
          <w:bCs/>
          <w:color w:val="000000"/>
          <w:sz w:val="26"/>
        </w:rPr>
        <w:t>Exercice 4 – Relier les idées</w:t>
      </w:r>
    </w:p>
    <w:p>
      <w:pPr>
        <w:pStyle w:val="Normal"/>
        <w:spacing w:lineRule="auto" w:line="480" w:before="0" w:after="60"/>
        <w:rPr>
          <w:b/>
          <w:bCs/>
          <w:color w:val="000000"/>
        </w:rPr>
      </w:pPr>
      <w:r>
        <w:rPr>
          <w:b/>
          <w:bCs/>
          <w:color w:val="000000"/>
        </w:rPr>
        <w:t>Choisir la bonne définition pour chaque mot ou expression.</w:t>
      </w:r>
    </w:p>
    <w:p>
      <w:pPr>
        <w:pStyle w:val="Normal"/>
        <w:spacing w:lineRule="auto" w:line="480" w:before="0" w:after="60"/>
        <w:rPr>
          <w:b/>
          <w:bCs/>
          <w:color w:val="000000"/>
        </w:rPr>
      </w:pPr>
      <w:r>
        <w:rPr>
          <w:b/>
          <w:bCs/>
          <w:color w:val="000000"/>
        </w:rPr>
        <w:t>1. Main-d’œuvre</w:t>
      </w:r>
    </w:p>
    <w:p>
      <w:pPr>
        <w:pStyle w:val="Normal"/>
        <w:spacing w:lineRule="auto" w:line="480" w:before="0" w:after="60"/>
        <w:rPr>
          <w:b/>
          <w:bCs/>
          <w:color w:val="000000"/>
        </w:rPr>
      </w:pPr>
      <w:r>
        <w:rPr>
          <w:b/>
          <w:bCs/>
          <w:color w:val="000000"/>
        </w:rPr>
        <w:t xml:space="preserve">□ </w:t>
      </w:r>
      <w:r>
        <w:rPr>
          <w:b/>
          <w:bCs/>
          <w:color w:val="000000"/>
        </w:rPr>
        <w:t>Les personnes qui dirigent l’armée</w:t>
      </w:r>
    </w:p>
    <w:p>
      <w:pPr>
        <w:pStyle w:val="Normal"/>
        <w:spacing w:lineRule="auto" w:line="480" w:before="0" w:after="60"/>
        <w:rPr>
          <w:b/>
          <w:bCs/>
          <w:color w:val="000000"/>
        </w:rPr>
      </w:pPr>
      <w:r>
        <w:rPr>
          <w:b/>
          <w:bCs/>
          <w:color w:val="000000"/>
        </w:rPr>
        <w:t xml:space="preserve">□ </w:t>
      </w:r>
      <w:r>
        <w:rPr>
          <w:b/>
          <w:bCs/>
          <w:color w:val="000000"/>
        </w:rPr>
        <w:t>Les personnes qui travaillent pour produire</w:t>
      </w:r>
    </w:p>
    <w:p>
      <w:pPr>
        <w:pStyle w:val="Normal"/>
        <w:spacing w:lineRule="auto" w:line="480" w:before="0" w:after="60"/>
        <w:rPr>
          <w:b/>
          <w:bCs/>
          <w:color w:val="000000"/>
        </w:rPr>
      </w:pPr>
      <w:r>
        <w:rPr>
          <w:b/>
          <w:bCs/>
          <w:color w:val="000000"/>
        </w:rPr>
        <w:t xml:space="preserve">□ </w:t>
      </w:r>
      <w:r>
        <w:rPr>
          <w:b/>
          <w:bCs/>
          <w:color w:val="000000"/>
        </w:rPr>
        <w:t>Les lois votées par le gouvernement</w:t>
      </w:r>
    </w:p>
    <w:p>
      <w:pPr>
        <w:pStyle w:val="Normal"/>
        <w:spacing w:lineRule="auto" w:line="480" w:before="0" w:after="60"/>
        <w:rPr>
          <w:b/>
          <w:bCs/>
          <w:color w:val="000000"/>
        </w:rPr>
      </w:pPr>
      <w:r>
        <w:rPr>
          <w:b/>
          <w:bCs/>
          <w:color w:val="000000"/>
        </w:rPr>
        <w:t>2. Syndicat</w:t>
      </w:r>
    </w:p>
    <w:p>
      <w:pPr>
        <w:pStyle w:val="Normal"/>
        <w:spacing w:lineRule="auto" w:line="480" w:before="0" w:after="60"/>
        <w:rPr>
          <w:b/>
          <w:bCs/>
          <w:color w:val="000000"/>
        </w:rPr>
      </w:pPr>
      <w:r>
        <w:rPr>
          <w:b/>
          <w:bCs/>
          <w:color w:val="000000"/>
        </w:rPr>
        <w:t xml:space="preserve">□ </w:t>
      </w:r>
      <w:r>
        <w:rPr>
          <w:b/>
          <w:bCs/>
          <w:color w:val="000000"/>
        </w:rPr>
        <w:t>Une organisation qui défend les travailleurs</w:t>
      </w:r>
    </w:p>
    <w:p>
      <w:pPr>
        <w:pStyle w:val="Normal"/>
        <w:spacing w:lineRule="auto" w:line="480" w:before="0" w:after="60"/>
        <w:rPr>
          <w:b/>
          <w:bCs/>
          <w:color w:val="000000"/>
        </w:rPr>
      </w:pPr>
      <w:r>
        <w:rPr>
          <w:b/>
          <w:bCs/>
          <w:color w:val="000000"/>
        </w:rPr>
        <w:t xml:space="preserve">□ </w:t>
      </w:r>
      <w:r>
        <w:rPr>
          <w:b/>
          <w:bCs/>
          <w:color w:val="000000"/>
        </w:rPr>
        <w:t>Une machine d’usine</w:t>
      </w:r>
    </w:p>
    <w:p>
      <w:pPr>
        <w:pStyle w:val="Normal"/>
        <w:spacing w:lineRule="auto" w:line="480" w:before="0" w:after="60"/>
        <w:rPr>
          <w:b/>
          <w:bCs/>
          <w:color w:val="000000"/>
        </w:rPr>
      </w:pPr>
      <w:r>
        <w:rPr>
          <w:b/>
          <w:bCs/>
          <w:color w:val="000000"/>
        </w:rPr>
        <w:t xml:space="preserve">□ </w:t>
      </w:r>
      <w:r>
        <w:rPr>
          <w:b/>
          <w:bCs/>
          <w:color w:val="000000"/>
        </w:rPr>
        <w:t>Une caserne militaire</w:t>
      </w:r>
    </w:p>
    <w:p>
      <w:pPr>
        <w:pStyle w:val="Normal"/>
        <w:spacing w:lineRule="auto" w:line="480" w:before="0" w:after="60"/>
        <w:rPr>
          <w:b/>
          <w:bCs/>
          <w:color w:val="000000"/>
        </w:rPr>
      </w:pPr>
      <w:r>
        <w:rPr>
          <w:b/>
          <w:bCs/>
          <w:color w:val="000000"/>
        </w:rPr>
        <w:t>3. Droit social</w:t>
      </w:r>
    </w:p>
    <w:p>
      <w:pPr>
        <w:pStyle w:val="Normal"/>
        <w:spacing w:lineRule="auto" w:line="480" w:before="0" w:after="60"/>
        <w:rPr>
          <w:b/>
          <w:bCs/>
          <w:color w:val="000000"/>
        </w:rPr>
      </w:pPr>
      <w:r>
        <w:rPr>
          <w:b/>
          <w:bCs/>
          <w:color w:val="000000"/>
        </w:rPr>
        <w:t xml:space="preserve">□ </w:t>
      </w:r>
      <w:r>
        <w:rPr>
          <w:b/>
          <w:bCs/>
          <w:color w:val="000000"/>
        </w:rPr>
        <w:t>Un droit réservé aux patrons</w:t>
      </w:r>
    </w:p>
    <w:p>
      <w:pPr>
        <w:pStyle w:val="Normal"/>
        <w:spacing w:lineRule="auto" w:line="480" w:before="0" w:after="60"/>
        <w:rPr>
          <w:b/>
          <w:bCs/>
          <w:color w:val="000000"/>
        </w:rPr>
      </w:pPr>
      <w:r>
        <w:rPr>
          <w:b/>
          <w:bCs/>
          <w:color w:val="000000"/>
        </w:rPr>
        <w:t xml:space="preserve">□ </w:t>
      </w:r>
      <w:r>
        <w:rPr>
          <w:b/>
          <w:bCs/>
          <w:color w:val="000000"/>
        </w:rPr>
        <w:t>Un droit qui protège les travailleurs dans leur vie et leur travail</w:t>
      </w:r>
    </w:p>
    <w:p>
      <w:pPr>
        <w:pStyle w:val="Normal"/>
        <w:spacing w:lineRule="auto" w:line="480" w:before="0" w:after="60"/>
        <w:rPr>
          <w:b/>
          <w:bCs/>
          <w:color w:val="000000"/>
        </w:rPr>
      </w:pPr>
      <w:r>
        <w:rPr>
          <w:b/>
          <w:bCs/>
          <w:color w:val="000000"/>
        </w:rPr>
        <w:t xml:space="preserve">□ </w:t>
      </w:r>
      <w:r>
        <w:rPr>
          <w:b/>
          <w:bCs/>
          <w:color w:val="000000"/>
        </w:rPr>
        <w:t>Une taxe sur les machines</w:t>
      </w:r>
      <w:r>
        <w:rPr>
          <w:b/>
          <w:bCs/>
          <w:color w:val="000000"/>
          <w:sz w:val="26"/>
        </w:rPr>
        <w:t>Exercice 5 – Écrire quelques phrases pour répondre à la question.</w:t>
      </w:r>
    </w:p>
    <w:p>
      <w:pPr>
        <w:pStyle w:val="Normal"/>
        <w:spacing w:lineRule="auto" w:line="480" w:before="0" w:after="60"/>
        <w:rPr>
          <w:b/>
          <w:bCs/>
          <w:color w:val="000000"/>
        </w:rPr>
      </w:pPr>
      <w:r>
        <w:rPr>
          <w:b/>
          <w:bCs/>
          <w:color w:val="000000"/>
        </w:rPr>
        <w:t>Pourquoi peut-on dire que les droits sociaux obtenus à la fin du 19e siècle restent importants aujourd’hui ?</w:t>
      </w:r>
    </w:p>
    <w:p>
      <w:pPr>
        <w:pStyle w:val="Normal"/>
        <w:spacing w:lineRule="auto" w:line="480" w:before="0" w:after="60"/>
        <w:rPr>
          <w:b/>
          <w:bCs/>
          <w:color w:val="000000"/>
        </w:rPr>
      </w:pPr>
      <w:r>
        <w:rPr>
          <w:b/>
          <w:bCs/>
          <w:color w:val="000000"/>
        </w:rPr>
        <w:t>Réponse :</w:t>
      </w:r>
    </w:p>
    <w:p>
      <w:pPr>
        <w:pStyle w:val="Normal"/>
        <w:spacing w:lineRule="auto" w:line="720" w:before="0" w:after="60"/>
        <w:rPr>
          <w:b/>
          <w:bCs/>
          <w:color w:val="000000"/>
        </w:rPr>
      </w:pPr>
      <w:r>
        <w:rPr>
          <w:b/>
          <w:bCs/>
          <w:color w:val="000000"/>
        </w:rPr>
        <w:t xml:space="preserve"> </w:t>
      </w:r>
      <w:r>
        <w:rPr>
          <w:b/>
          <w:bCs/>
          <w:color w:val="000000"/>
        </w:rPr>
        <w:t>__________________________________________________________________</w:t>
      </w:r>
    </w:p>
    <w:p>
      <w:pPr>
        <w:pStyle w:val="Normal"/>
        <w:spacing w:lineRule="auto" w:line="720" w:before="0" w:after="60"/>
        <w:rPr>
          <w:b/>
          <w:bCs/>
          <w:color w:val="000000"/>
        </w:rPr>
      </w:pPr>
      <w:r>
        <w:rPr>
          <w:b/>
          <w:bCs/>
          <w:color w:val="000000"/>
        </w:rPr>
        <w:t>__________________________________________________________________</w:t>
      </w:r>
    </w:p>
    <w:p>
      <w:pPr>
        <w:pStyle w:val="Normal"/>
        <w:spacing w:lineRule="auto" w:line="720" w:before="0" w:after="60"/>
        <w:rPr>
          <w:b/>
          <w:bCs/>
          <w:color w:val="000000"/>
        </w:rPr>
      </w:pPr>
      <w:r>
        <w:rPr>
          <w:b/>
          <w:bCs/>
          <w:color w:val="000000"/>
        </w:rPr>
        <w:t>__________________________________________________________________</w:t>
      </w:r>
    </w:p>
    <w:p>
      <w:pPr>
        <w:pStyle w:val="Normal"/>
        <w:spacing w:lineRule="auto" w:line="720"/>
        <w:rPr>
          <w:b/>
          <w:bCs/>
          <w:color w:val="000000"/>
        </w:rPr>
      </w:pPr>
      <w:r>
        <w:rPr>
          <w:b/>
          <w:bCs/>
          <w:color w:val="000000"/>
        </w:rPr>
      </w:r>
      <w:r>
        <w:br w:type="page"/>
      </w:r>
    </w:p>
    <w:p>
      <w:pPr>
        <w:pStyle w:val="Normal"/>
        <w:spacing w:lineRule="auto" w:line="480"/>
        <w:jc w:val="center"/>
        <w:rPr>
          <w:b/>
          <w:bCs/>
          <w:color w:val="000000"/>
        </w:rPr>
      </w:pPr>
      <w:r>
        <w:rPr>
          <w:b/>
          <w:bCs/>
          <w:color w:val="000000"/>
          <w:sz w:val="36"/>
        </w:rPr>
        <w:t xml:space="preserve">Corrections </w:t>
      </w:r>
    </w:p>
    <w:p>
      <w:pPr>
        <w:pStyle w:val="Normal"/>
        <w:shd w:fill="FFF7F7"/>
        <w:spacing w:lineRule="auto" w:line="480" w:before="160" w:after="80"/>
        <w:rPr>
          <w:b/>
          <w:bCs/>
          <w:color w:val="000000"/>
        </w:rPr>
      </w:pPr>
      <w:r>
        <w:rPr>
          <w:b/>
          <w:bCs/>
          <w:color w:val="000000"/>
          <w:sz w:val="26"/>
        </w:rPr>
        <w:t>Correction de l’exercice 1</w:t>
      </w:r>
    </w:p>
    <w:p>
      <w:pPr>
        <w:pStyle w:val="Normal"/>
        <w:spacing w:lineRule="auto" w:line="480" w:before="0" w:after="60"/>
        <w:rPr>
          <w:b/>
          <w:bCs/>
          <w:color w:val="000000"/>
        </w:rPr>
      </w:pPr>
      <w:r>
        <w:rPr>
          <w:b/>
          <w:bCs/>
          <w:color w:val="000000"/>
        </w:rPr>
        <w:t>1. Charleroi</w:t>
      </w:r>
    </w:p>
    <w:p>
      <w:pPr>
        <w:pStyle w:val="Normal"/>
        <w:spacing w:lineRule="auto" w:line="480" w:before="0" w:after="60"/>
        <w:rPr>
          <w:b/>
          <w:bCs/>
          <w:color w:val="000000"/>
        </w:rPr>
      </w:pPr>
      <w:r>
        <w:rPr>
          <w:b/>
          <w:bCs/>
          <w:color w:val="000000"/>
        </w:rPr>
        <w:t>2. 12 heures par jour</w:t>
      </w:r>
    </w:p>
    <w:p>
      <w:pPr>
        <w:pStyle w:val="Normal"/>
        <w:spacing w:lineRule="auto" w:line="480" w:before="0" w:after="60"/>
        <w:rPr>
          <w:b/>
          <w:bCs/>
          <w:color w:val="000000"/>
        </w:rPr>
      </w:pPr>
      <w:r>
        <w:rPr>
          <w:b/>
          <w:bCs/>
          <w:color w:val="000000"/>
        </w:rPr>
        <w:t>3. les conditions de travail dans les usines</w:t>
      </w:r>
    </w:p>
    <w:p>
      <w:pPr>
        <w:pStyle w:val="Normal"/>
        <w:shd w:fill="FFF7F7"/>
        <w:spacing w:lineRule="auto" w:line="480" w:before="160" w:after="80"/>
        <w:rPr>
          <w:b/>
          <w:bCs/>
          <w:color w:val="000000"/>
        </w:rPr>
      </w:pPr>
      <w:r>
        <w:rPr>
          <w:b/>
          <w:bCs/>
          <w:color w:val="000000"/>
          <w:sz w:val="26"/>
        </w:rPr>
        <w:t>Correction de l’exercice 2</w:t>
      </w:r>
    </w:p>
    <w:p>
      <w:pPr>
        <w:pStyle w:val="Normal"/>
        <w:spacing w:lineRule="auto" w:line="480" w:before="0" w:after="60"/>
        <w:rPr>
          <w:b/>
          <w:bCs/>
          <w:color w:val="000000"/>
        </w:rPr>
      </w:pPr>
      <w:r>
        <w:rPr>
          <w:b/>
          <w:bCs/>
          <w:color w:val="000000"/>
        </w:rPr>
        <w:t>1. misère</w:t>
      </w:r>
    </w:p>
    <w:p>
      <w:pPr>
        <w:pStyle w:val="Normal"/>
        <w:spacing w:lineRule="auto" w:line="480" w:before="0" w:after="60"/>
        <w:rPr>
          <w:b/>
          <w:bCs/>
          <w:color w:val="000000"/>
        </w:rPr>
      </w:pPr>
      <w:r>
        <w:rPr>
          <w:b/>
          <w:bCs/>
          <w:color w:val="000000"/>
        </w:rPr>
        <w:t>2. Roux</w:t>
      </w:r>
    </w:p>
    <w:p>
      <w:pPr>
        <w:pStyle w:val="Normal"/>
        <w:spacing w:lineRule="auto" w:line="480" w:before="0" w:after="60"/>
        <w:rPr>
          <w:b/>
          <w:bCs/>
          <w:color w:val="000000"/>
        </w:rPr>
      </w:pPr>
      <w:r>
        <w:rPr>
          <w:b/>
          <w:bCs/>
          <w:color w:val="000000"/>
        </w:rPr>
        <w:t>3. syndicats</w:t>
      </w:r>
    </w:p>
    <w:p>
      <w:pPr>
        <w:pStyle w:val="Normal"/>
        <w:spacing w:lineRule="auto" w:line="480" w:before="0" w:after="60"/>
        <w:rPr>
          <w:b/>
          <w:bCs/>
          <w:color w:val="000000"/>
        </w:rPr>
      </w:pPr>
      <w:r>
        <w:rPr>
          <w:b/>
          <w:bCs/>
          <w:color w:val="000000"/>
        </w:rPr>
        <w:t>4. 1887</w:t>
      </w:r>
    </w:p>
    <w:p>
      <w:pPr>
        <w:pStyle w:val="Normal"/>
        <w:shd w:fill="FFF7F7"/>
        <w:spacing w:lineRule="auto" w:line="480" w:before="160" w:after="80"/>
        <w:rPr>
          <w:b/>
          <w:bCs/>
          <w:color w:val="000000"/>
        </w:rPr>
      </w:pPr>
      <w:r>
        <w:rPr>
          <w:b/>
          <w:bCs/>
          <w:color w:val="000000"/>
          <w:sz w:val="26"/>
        </w:rPr>
        <w:t>Correction de l’exercice 3</w:t>
      </w:r>
    </w:p>
    <w:p>
      <w:pPr>
        <w:pStyle w:val="Normal"/>
        <w:spacing w:lineRule="auto" w:line="480" w:before="0" w:after="60"/>
        <w:rPr>
          <w:b/>
          <w:bCs/>
          <w:color w:val="000000"/>
        </w:rPr>
      </w:pPr>
      <w:r>
        <w:rPr>
          <w:b/>
          <w:bCs/>
          <w:color w:val="000000"/>
        </w:rPr>
        <w:t>Ordre correct :</w:t>
      </w:r>
    </w:p>
    <w:p>
      <w:pPr>
        <w:pStyle w:val="Normal"/>
        <w:spacing w:lineRule="auto" w:line="480" w:before="0" w:after="60"/>
        <w:rPr>
          <w:b/>
          <w:bCs/>
          <w:color w:val="000000"/>
        </w:rPr>
      </w:pPr>
      <w:r>
        <w:rPr>
          <w:b/>
          <w:bCs/>
          <w:color w:val="000000"/>
        </w:rPr>
        <w:t>1. La Première Internationale ouvrière donne un élan aux luttes ouvrières.</w:t>
      </w:r>
    </w:p>
    <w:p>
      <w:pPr>
        <w:pStyle w:val="Normal"/>
        <w:spacing w:lineRule="auto" w:line="480" w:before="0" w:after="60"/>
        <w:rPr>
          <w:b/>
          <w:bCs/>
          <w:color w:val="000000"/>
        </w:rPr>
      </w:pPr>
      <w:r>
        <w:rPr>
          <w:b/>
          <w:bCs/>
          <w:color w:val="000000"/>
        </w:rPr>
        <w:t>2. Le Parti ouvrier belge se crée.</w:t>
      </w:r>
    </w:p>
    <w:p>
      <w:pPr>
        <w:pStyle w:val="Normal"/>
        <w:spacing w:lineRule="auto" w:line="480" w:before="0" w:after="60"/>
        <w:rPr>
          <w:b/>
          <w:bCs/>
          <w:color w:val="000000"/>
        </w:rPr>
      </w:pPr>
      <w:r>
        <w:rPr>
          <w:b/>
          <w:bCs/>
          <w:color w:val="000000"/>
        </w:rPr>
        <w:t>3. La révolte ouvrière éclate dans la région de Charleroi.</w:t>
      </w:r>
    </w:p>
    <w:p>
      <w:pPr>
        <w:pStyle w:val="Normal"/>
        <w:spacing w:lineRule="auto" w:line="480" w:before="0" w:after="60"/>
        <w:rPr>
          <w:b/>
          <w:bCs/>
          <w:color w:val="000000"/>
        </w:rPr>
      </w:pPr>
      <w:r>
        <w:rPr>
          <w:b/>
          <w:bCs/>
          <w:color w:val="000000"/>
        </w:rPr>
        <w:t>4. Les premières lois sociales arrivent en Belgique.</w:t>
      </w:r>
    </w:p>
    <w:p>
      <w:pPr>
        <w:pStyle w:val="Normal"/>
        <w:shd w:fill="FFF7F7"/>
        <w:spacing w:lineRule="auto" w:line="480" w:before="160" w:after="80"/>
        <w:rPr>
          <w:b/>
          <w:bCs/>
          <w:color w:val="000000"/>
        </w:rPr>
      </w:pPr>
      <w:r>
        <w:rPr>
          <w:b/>
          <w:bCs/>
          <w:color w:val="000000"/>
          <w:sz w:val="26"/>
        </w:rPr>
        <w:t>Correction de l’exercice 4</w:t>
      </w:r>
    </w:p>
    <w:p>
      <w:pPr>
        <w:pStyle w:val="Normal"/>
        <w:spacing w:lineRule="auto" w:line="480" w:before="0" w:after="60"/>
        <w:rPr>
          <w:b/>
          <w:bCs/>
          <w:color w:val="000000"/>
        </w:rPr>
      </w:pPr>
      <w:r>
        <w:rPr>
          <w:b/>
          <w:bCs/>
          <w:color w:val="000000"/>
        </w:rPr>
        <w:t>1. Main-d’œuvre : les personnes qui travaillent pour produire</w:t>
      </w:r>
    </w:p>
    <w:p>
      <w:pPr>
        <w:pStyle w:val="Normal"/>
        <w:spacing w:lineRule="auto" w:line="480" w:before="0" w:after="60"/>
        <w:rPr>
          <w:b/>
          <w:bCs/>
          <w:color w:val="000000"/>
        </w:rPr>
      </w:pPr>
      <w:r>
        <w:rPr>
          <w:b/>
          <w:bCs/>
          <w:color w:val="000000"/>
        </w:rPr>
        <w:t>2. Syndicat : une organisation qui défend les travailleurs</w:t>
      </w:r>
    </w:p>
    <w:p>
      <w:pPr>
        <w:pStyle w:val="Normal"/>
        <w:spacing w:lineRule="auto" w:line="480" w:before="0" w:after="60"/>
        <w:rPr>
          <w:b/>
          <w:bCs/>
          <w:color w:val="000000"/>
        </w:rPr>
      </w:pPr>
      <w:r>
        <w:rPr>
          <w:b/>
          <w:bCs/>
          <w:color w:val="000000"/>
        </w:rPr>
        <w:t>3. Droit social : un droit qui protège les travailleurs dans leur vie et leur travail</w:t>
      </w:r>
    </w:p>
    <w:p>
      <w:pPr>
        <w:pStyle w:val="Normal"/>
        <w:shd w:fill="FFF7F7"/>
        <w:spacing w:lineRule="auto" w:line="480" w:before="160" w:after="80"/>
        <w:rPr>
          <w:sz w:val="26"/>
        </w:rPr>
      </w:pPr>
      <w:r>
        <w:rPr>
          <w:b/>
          <w:bCs/>
          <w:color w:val="000000"/>
        </w:rPr>
      </w:r>
      <w:r>
        <w:br w:type="page"/>
      </w:r>
    </w:p>
    <w:p>
      <w:pPr>
        <w:pStyle w:val="Normal"/>
        <w:shd w:fill="FFF7F7"/>
        <w:spacing w:lineRule="auto" w:line="480" w:before="160" w:after="80"/>
        <w:rPr>
          <w:b/>
          <w:bCs/>
          <w:color w:val="000000"/>
        </w:rPr>
      </w:pPr>
      <w:r>
        <w:rPr>
          <w:b/>
          <w:bCs/>
          <w:color w:val="000000"/>
          <w:sz w:val="26"/>
        </w:rPr>
        <w:t>Correction de l’exercice 5</w:t>
      </w:r>
    </w:p>
    <w:p>
      <w:pPr>
        <w:pStyle w:val="Normal"/>
        <w:spacing w:lineRule="auto" w:line="480" w:before="0" w:after="60"/>
        <w:rPr>
          <w:b/>
          <w:bCs/>
          <w:color w:val="000000"/>
        </w:rPr>
      </w:pPr>
      <w:r>
        <w:rPr>
          <w:b/>
          <w:bCs/>
          <w:color w:val="000000"/>
        </w:rPr>
        <w:t>Réponse possible :</w:t>
      </w:r>
    </w:p>
    <w:p>
      <w:pPr>
        <w:pStyle w:val="Normal"/>
        <w:spacing w:lineRule="auto" w:line="480" w:before="0" w:after="60"/>
        <w:rPr>
          <w:b/>
          <w:bCs/>
          <w:color w:val="000000"/>
        </w:rPr>
      </w:pPr>
      <w:r>
        <w:rPr>
          <w:b/>
          <w:bCs/>
          <w:color w:val="000000"/>
        </w:rPr>
      </w:r>
    </w:p>
    <w:p>
      <w:pPr>
        <w:pStyle w:val="Normal"/>
        <w:spacing w:lineRule="auto" w:line="480" w:before="0" w:after="60"/>
        <w:rPr>
          <w:b/>
          <w:bCs/>
          <w:color w:val="000000"/>
        </w:rPr>
      </w:pPr>
      <w:r>
        <w:rPr>
          <w:b/>
          <w:bCs/>
          <w:color w:val="000000"/>
        </w:rPr>
        <w:t>On peut dire que ces droits restent importants aujourd’hui parce qu’ils protègent toujours les travailleurs et les travailleuses. Sans ces droits, les patrons pourraient imposer plus facilement de très mauvaises conditions de travail. Le texte montre aussi que ces droits n’ont pas été donnés naturellement : ils ont été obtenus grâce aux luttes ouvrières. C’est pour cela qu’ils doivent encore être défendus.</w:t>
      </w:r>
    </w:p>
    <w:sectPr>
      <w:headerReference w:type="default" r:id="rId3"/>
      <w:type w:val="nextPage"/>
      <w:pgSz w:w="12240" w:h="15840"/>
      <w:pgMar w:left="1247" w:right="1247" w:gutter="0" w:header="72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 w:name="Roboto">
    <w:altName w:val="sans-serif"/>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center"/>
      <w:rPr/>
    </w:pPr>
    <w: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1553210" cy="36322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553210" cy="363220"/>
                  </a:xfrm>
                  <a:prstGeom prst="rect">
                    <a:avLst/>
                  </a:prstGeom>
                </pic:spPr>
              </pic:pic>
            </a:graphicData>
          </a:graphic>
        </wp:anchor>
      </w:drawing>
    </w:r>
    <w:r>
      <w:rPr>
        <w:b/>
        <w:color w:val="787878"/>
        <w:sz w:val="20"/>
      </w:rPr>
      <w:t>11</w:t>
    </w:r>
    <w:r>
      <w:rPr>
        <w:b/>
        <w:color w:val="787878"/>
        <w:sz w:val="20"/>
      </w:rPr>
      <w:fldChar w:fldCharType="begin"/>
    </w:r>
    <w:r>
      <w:rPr>
        <w:sz w:val="20"/>
        <w:b/>
        <w:color w:val="787878"/>
      </w:rPr>
      <w:instrText xml:space="preserve"> PAGE </w:instrText>
    </w:r>
    <w:r>
      <w:rPr>
        <w:sz w:val="20"/>
        <w:b/>
        <w:color w:val="787878"/>
      </w:rPr>
      <w:fldChar w:fldCharType="separate"/>
    </w:r>
    <w:r>
      <w:rPr>
        <w:sz w:val="20"/>
        <w:b/>
        <w:color w:val="787878"/>
      </w:rPr>
      <w:t>8</w:t>
    </w:r>
    <w:r>
      <w:rPr>
        <w:sz w:val="20"/>
        <w:b/>
        <w:color w:val="787878"/>
      </w:rPr>
      <w:fldChar w:fldCharType="end"/>
    </w:r>
    <w:r>
      <w:rPr>
        <w:b/>
        <w:color w:val="787878"/>
        <w:sz w:val="20"/>
      </w:rPr>
      <w:fldChar w:fldCharType="begin"/>
    </w:r>
    <w:r>
      <w:rPr>
        <w:sz w:val="20"/>
        <w:b/>
        <w:color w:val="787878"/>
      </w:rPr>
      <w:instrText xml:space="preserve"> PAGE </w:instrText>
    </w:r>
    <w:r>
      <w:rPr>
        <w:sz w:val="20"/>
        <w:b/>
        <w:color w:val="787878"/>
      </w:rPr>
      <w:fldChar w:fldCharType="separate"/>
    </w:r>
    <w:r>
      <w:rPr>
        <w:sz w:val="20"/>
        <w:b/>
        <w:color w:val="787878"/>
      </w:rPr>
      <w:t>8</w:t>
    </w:r>
    <w:r>
      <w:rPr>
        <w:sz w:val="20"/>
        <w:b/>
        <w:color w:val="787878"/>
      </w:rPr>
      <w:fldChar w:fldCharType="end"/>
    </w:r>
    <w:r>
      <w:rPr>
        <w:b/>
        <w:color w:val="787878"/>
        <w:sz w:val="20"/>
      </w:rPr>
      <w:fldChar w:fldCharType="begin"/>
    </w:r>
    <w:r>
      <w:rPr>
        <w:sz w:val="20"/>
        <w:b/>
        <w:color w:val="787878"/>
      </w:rPr>
      <w:instrText xml:space="preserve"> PAGE </w:instrText>
    </w:r>
    <w:r>
      <w:rPr>
        <w:sz w:val="20"/>
        <w:b/>
        <w:color w:val="787878"/>
      </w:rPr>
      <w:fldChar w:fldCharType="separate"/>
    </w:r>
    <w:r>
      <w:rPr>
        <w:sz w:val="20"/>
        <w:b/>
        <w:color w:val="787878"/>
      </w:rPr>
      <w:t>8</w:t>
    </w:r>
    <w:r>
      <w:rPr>
        <w:sz w:val="20"/>
        <w:b/>
        <w:color w:val="787878"/>
      </w:rPr>
      <w:fldChar w:fldCharType="end"/>
    </w:r>
    <w:r>
      <w:rPr>
        <w:b/>
        <w:color w:val="787878"/>
        <w:sz w:val="20"/>
      </w:rPr>
      <w:fldChar w:fldCharType="begin"/>
    </w:r>
    <w:r>
      <w:rPr>
        <w:sz w:val="20"/>
        <w:b/>
        <w:color w:val="787878"/>
      </w:rPr>
      <w:instrText xml:space="preserve"> PAGE </w:instrText>
    </w:r>
    <w:r>
      <w:rPr>
        <w:sz w:val="20"/>
        <w:b/>
        <w:color w:val="787878"/>
      </w:rPr>
      <w:fldChar w:fldCharType="separate"/>
    </w:r>
    <w:r>
      <w:rPr>
        <w:sz w:val="20"/>
        <w:b/>
        <w:color w:val="787878"/>
      </w:rPr>
      <w:t>8</w:t>
    </w:r>
    <w:r>
      <w:rPr>
        <w:sz w:val="20"/>
        <w:b/>
        <w:color w:val="78787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Arial" w:hAnsi="Arial" w:eastAsia="ＭＳ 明朝" w:cs="" w:cstheme="minorBidi" w:eastAsiaTheme="minorEastAsia"/>
      <w:color w:val="auto"/>
      <w:kern w:val="0"/>
      <w:sz w:val="22"/>
      <w:szCs w:val="22"/>
      <w:lang w:val="en-US" w:eastAsia="en-US" w:bidi="ar-SA"/>
    </w:rPr>
  </w:style>
  <w:style w:type="paragraph" w:styleId="Titre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Titre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Titre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Titre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Titre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Titre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Titre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Titre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Titre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Accentuation">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Accentuationforte">
    <w:name w:val="Strong"/>
    <w:qFormat/>
    <w:rPr>
      <w:b/>
      <w:bCs/>
    </w:rPr>
  </w:style>
  <w:style w:type="character" w:styleId="LienInternet">
    <w:name w:val="Hyperlink"/>
    <w:rPr>
      <w:color w:val="000080"/>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BodyTextChar"/>
    <w:uiPriority w:val="99"/>
    <w:unhideWhenUsed/>
    <w:rsid w:val="00aa1d8d"/>
    <w:pPr>
      <w:spacing w:before="0" w:after="120"/>
    </w:pPr>
    <w:rPr/>
  </w:style>
  <w:style w:type="paragraph" w:styleId="Liste">
    <w:name w:val="List"/>
    <w:basedOn w:val="Normal"/>
    <w:uiPriority w:val="99"/>
    <w:unhideWhenUsed/>
    <w:rsid w:val="00aa1d8d"/>
    <w:pPr>
      <w:spacing w:before="0" w:after="200"/>
      <w:ind w:left="360" w:hanging="360"/>
      <w:contextualSpacing/>
    </w:pPr>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En-tte">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Pieddepage">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reprincipal">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ous-titr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e2">
    <w:name w:val="List Bullet 3"/>
    <w:basedOn w:val="Normal"/>
    <w:uiPriority w:val="99"/>
    <w:unhideWhenUsed/>
    <w:rsid w:val="00326f90"/>
    <w:pPr>
      <w:spacing w:before="0" w:after="200"/>
      <w:ind w:left="720" w:hanging="360"/>
      <w:contextualSpacing/>
    </w:pPr>
    <w:rPr/>
  </w:style>
  <w:style w:type="paragraph" w:styleId="Liste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Indexlexicaltitre">
    <w:name w:val="Index Heading"/>
    <w:basedOn w:val="Titre"/>
    <w:pPr/>
    <w:rPr/>
  </w:style>
  <w:style w:type="paragraph" w:styleId="Titredetabledesmatires">
    <w:name w:val="TOC Heading"/>
    <w:basedOn w:val="Titre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ournalessentiel.be/glossaire/symbole/"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LibreOffice/7.5.4.2$Windows_X86_64 LibreOffice_project/36ccfdc35048b057fd9854c757a8b67ec53977b6</Application>
  <AppVersion>15.0000</AppVersion>
  <Pages>8</Pages>
  <Words>1138</Words>
  <Characters>5902</Characters>
  <CharactersWithSpaces>6992</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fr-BE</dc:language>
  <cp:lastModifiedBy/>
  <dcterms:modified xsi:type="dcterms:W3CDTF">2026-03-18T11:24:07Z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