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389" w:rsidRDefault="00603389">
      <w:pPr>
        <w:jc w:val="center"/>
        <w:rPr>
          <w:b/>
          <w:sz w:val="36"/>
        </w:rPr>
      </w:pPr>
    </w:p>
    <w:p w:rsidR="00603389" w:rsidRDefault="00603389">
      <w:pPr>
        <w:jc w:val="center"/>
        <w:rPr>
          <w:b/>
          <w:sz w:val="36"/>
        </w:rPr>
      </w:pPr>
      <w:r w:rsidRPr="00603389">
        <w:rPr>
          <w:b/>
          <w:sz w:val="36"/>
        </w:rPr>
        <w:drawing>
          <wp:inline distT="0" distB="0" distL="0" distR="0" wp14:anchorId="3109F61E" wp14:editId="5E1B278C">
            <wp:extent cx="2009775" cy="506573"/>
            <wp:effectExtent l="0" t="0" r="0" b="8255"/>
            <wp:docPr id="1354768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84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587" cy="50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620" w:rsidRPr="00603389" w:rsidRDefault="00000000">
      <w:pPr>
        <w:jc w:val="center"/>
        <w:rPr>
          <w:sz w:val="28"/>
          <w:szCs w:val="28"/>
        </w:rPr>
      </w:pPr>
      <w:proofErr w:type="spellStart"/>
      <w:r w:rsidRPr="00603389">
        <w:rPr>
          <w:b/>
          <w:sz w:val="28"/>
          <w:szCs w:val="28"/>
        </w:rPr>
        <w:t>Exercices</w:t>
      </w:r>
      <w:proofErr w:type="spellEnd"/>
      <w:r w:rsidRPr="00603389">
        <w:rPr>
          <w:b/>
          <w:sz w:val="28"/>
          <w:szCs w:val="28"/>
        </w:rPr>
        <w:t xml:space="preserve"> – </w:t>
      </w:r>
      <w:proofErr w:type="spellStart"/>
      <w:r w:rsidRPr="00603389">
        <w:rPr>
          <w:b/>
          <w:sz w:val="28"/>
          <w:szCs w:val="28"/>
        </w:rPr>
        <w:t>L’index</w:t>
      </w:r>
      <w:proofErr w:type="spellEnd"/>
      <w:r w:rsidRPr="00603389">
        <w:rPr>
          <w:b/>
          <w:sz w:val="28"/>
          <w:szCs w:val="28"/>
        </w:rPr>
        <w:t xml:space="preserve"> et </w:t>
      </w:r>
      <w:proofErr w:type="spellStart"/>
      <w:r w:rsidRPr="00603389">
        <w:rPr>
          <w:b/>
          <w:sz w:val="28"/>
          <w:szCs w:val="28"/>
        </w:rPr>
        <w:t>l’indexation</w:t>
      </w:r>
      <w:proofErr w:type="spellEnd"/>
    </w:p>
    <w:p w:rsidR="003B3620" w:rsidRPr="00603389" w:rsidRDefault="00000000">
      <w:pPr>
        <w:rPr>
          <w:sz w:val="28"/>
          <w:szCs w:val="28"/>
        </w:rPr>
      </w:pPr>
      <w:proofErr w:type="spellStart"/>
      <w:r w:rsidRPr="00603389">
        <w:rPr>
          <w:b/>
          <w:sz w:val="28"/>
          <w:szCs w:val="28"/>
        </w:rPr>
        <w:t>Exercice</w:t>
      </w:r>
      <w:proofErr w:type="spellEnd"/>
      <w:r w:rsidRPr="00603389">
        <w:rPr>
          <w:b/>
          <w:sz w:val="28"/>
          <w:szCs w:val="28"/>
        </w:rPr>
        <w:t xml:space="preserve"> 1 – Classer des phrases (QCM)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Pour chaque phrase, cochez la bonne catégorie : A = Explique l’index | B = Raconte son histoire | C = Montre une limite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5027"/>
        <w:gridCol w:w="1223"/>
        <w:gridCol w:w="1223"/>
        <w:gridCol w:w="1223"/>
      </w:tblGrid>
      <w:tr w:rsidR="003B3620" w:rsidRPr="00603389">
        <w:trPr>
          <w:jc w:val="center"/>
        </w:trPr>
        <w:tc>
          <w:tcPr>
            <w:tcW w:w="567" w:type="dxa"/>
          </w:tcPr>
          <w:p w:rsidR="003B3620" w:rsidRPr="00603389" w:rsidRDefault="00000000">
            <w:pPr>
              <w:spacing w:after="0"/>
              <w:jc w:val="center"/>
              <w:rPr>
                <w:sz w:val="28"/>
                <w:szCs w:val="28"/>
              </w:rPr>
            </w:pPr>
            <w:r w:rsidRPr="00603389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7483" w:type="dxa"/>
          </w:tcPr>
          <w:p w:rsidR="003B3620" w:rsidRPr="00603389" w:rsidRDefault="00000000">
            <w:pPr>
              <w:spacing w:after="0"/>
              <w:jc w:val="center"/>
              <w:rPr>
                <w:sz w:val="28"/>
                <w:szCs w:val="28"/>
              </w:rPr>
            </w:pPr>
            <w:r w:rsidRPr="00603389">
              <w:rPr>
                <w:b/>
                <w:sz w:val="28"/>
                <w:szCs w:val="28"/>
              </w:rPr>
              <w:t>Phrase</w:t>
            </w:r>
          </w:p>
        </w:tc>
        <w:tc>
          <w:tcPr>
            <w:tcW w:w="510" w:type="dxa"/>
          </w:tcPr>
          <w:p w:rsidR="003B3620" w:rsidRPr="00603389" w:rsidRDefault="00000000">
            <w:pPr>
              <w:spacing w:after="0"/>
              <w:jc w:val="center"/>
              <w:rPr>
                <w:sz w:val="28"/>
                <w:szCs w:val="28"/>
              </w:rPr>
            </w:pPr>
            <w:r w:rsidRPr="0060338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10" w:type="dxa"/>
          </w:tcPr>
          <w:p w:rsidR="003B3620" w:rsidRPr="00603389" w:rsidRDefault="00000000">
            <w:pPr>
              <w:spacing w:after="0"/>
              <w:jc w:val="center"/>
              <w:rPr>
                <w:sz w:val="28"/>
                <w:szCs w:val="28"/>
              </w:rPr>
            </w:pPr>
            <w:r w:rsidRPr="0060338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10" w:type="dxa"/>
          </w:tcPr>
          <w:p w:rsidR="003B3620" w:rsidRPr="00603389" w:rsidRDefault="00000000">
            <w:pPr>
              <w:spacing w:after="0"/>
              <w:jc w:val="center"/>
              <w:rPr>
                <w:sz w:val="28"/>
                <w:szCs w:val="28"/>
              </w:rPr>
            </w:pPr>
            <w:r w:rsidRPr="00603389">
              <w:rPr>
                <w:b/>
                <w:sz w:val="28"/>
                <w:szCs w:val="28"/>
              </w:rPr>
              <w:t>C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L’index est un chiffre qui montre l’évolution des prix des </w:t>
            </w:r>
            <w:proofErr w:type="spellStart"/>
            <w:r w:rsidRPr="00603389">
              <w:rPr>
                <w:sz w:val="28"/>
                <w:szCs w:val="28"/>
              </w:rPr>
              <w:t>marchandises</w:t>
            </w:r>
            <w:proofErr w:type="spellEnd"/>
            <w:r w:rsidRPr="00603389">
              <w:rPr>
                <w:sz w:val="28"/>
                <w:szCs w:val="28"/>
              </w:rPr>
              <w:t>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En 1919, les travailleurs belges font grève parce que les prix ont fortement </w:t>
            </w:r>
            <w:proofErr w:type="spellStart"/>
            <w:r w:rsidRPr="00603389">
              <w:rPr>
                <w:sz w:val="28"/>
                <w:szCs w:val="28"/>
              </w:rPr>
              <w:t>augmenté</w:t>
            </w:r>
            <w:proofErr w:type="spellEnd"/>
            <w:r w:rsidRPr="00603389">
              <w:rPr>
                <w:sz w:val="28"/>
                <w:szCs w:val="28"/>
              </w:rPr>
              <w:t xml:space="preserve"> après la guerre.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Grâce à l’indexation, les salaires et les allocations </w:t>
            </w:r>
            <w:proofErr w:type="spellStart"/>
            <w:r w:rsidRPr="00603389">
              <w:rPr>
                <w:sz w:val="28"/>
                <w:szCs w:val="28"/>
              </w:rPr>
              <w:t>sociales</w:t>
            </w:r>
            <w:proofErr w:type="spellEnd"/>
            <w:r w:rsidRPr="00603389">
              <w:rPr>
                <w:sz w:val="28"/>
                <w:szCs w:val="28"/>
              </w:rPr>
              <w:t xml:space="preserve"> </w:t>
            </w:r>
            <w:proofErr w:type="spellStart"/>
            <w:r w:rsidRPr="00603389">
              <w:rPr>
                <w:sz w:val="28"/>
                <w:szCs w:val="28"/>
              </w:rPr>
              <w:t>augmentent</w:t>
            </w:r>
            <w:proofErr w:type="spellEnd"/>
            <w:r w:rsidRPr="00603389">
              <w:rPr>
                <w:sz w:val="28"/>
                <w:szCs w:val="28"/>
              </w:rPr>
              <w:t xml:space="preserve"> </w:t>
            </w:r>
            <w:proofErr w:type="spellStart"/>
            <w:r w:rsidRPr="00603389">
              <w:rPr>
                <w:sz w:val="28"/>
                <w:szCs w:val="28"/>
              </w:rPr>
              <w:t>automatiquement</w:t>
            </w:r>
            <w:proofErr w:type="spellEnd"/>
            <w:r w:rsidRPr="00603389">
              <w:rPr>
                <w:sz w:val="28"/>
                <w:szCs w:val="28"/>
              </w:rPr>
              <w:t>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Au départ, l’index était basé sur 53 produits </w:t>
            </w:r>
            <w:proofErr w:type="spellStart"/>
            <w:r w:rsidRPr="00603389">
              <w:rPr>
                <w:sz w:val="28"/>
                <w:szCs w:val="28"/>
              </w:rPr>
              <w:t>relevés</w:t>
            </w:r>
            <w:proofErr w:type="spellEnd"/>
            <w:r w:rsidRPr="00603389">
              <w:rPr>
                <w:sz w:val="28"/>
                <w:szCs w:val="28"/>
              </w:rPr>
              <w:t xml:space="preserve"> dans 59 </w:t>
            </w:r>
            <w:proofErr w:type="spellStart"/>
            <w:r w:rsidRPr="00603389">
              <w:rPr>
                <w:sz w:val="28"/>
                <w:szCs w:val="28"/>
              </w:rPr>
              <w:t>localités</w:t>
            </w:r>
            <w:proofErr w:type="spellEnd"/>
            <w:r w:rsidRPr="00603389">
              <w:rPr>
                <w:sz w:val="28"/>
                <w:szCs w:val="28"/>
              </w:rPr>
              <w:t>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5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L’expression « panier de la ménagère » était sexiste et la consommation a </w:t>
            </w:r>
            <w:proofErr w:type="spellStart"/>
            <w:r w:rsidRPr="00603389">
              <w:rPr>
                <w:sz w:val="28"/>
                <w:szCs w:val="28"/>
              </w:rPr>
              <w:t>changé</w:t>
            </w:r>
            <w:proofErr w:type="spellEnd"/>
            <w:r w:rsidRPr="00603389">
              <w:rPr>
                <w:sz w:val="28"/>
                <w:szCs w:val="28"/>
              </w:rPr>
              <w:t xml:space="preserve"> avec le temps.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Depuis 1993, l’alcool, le tabac et les carburants ne sont plus pris en </w:t>
            </w:r>
            <w:proofErr w:type="spellStart"/>
            <w:r w:rsidRPr="00603389">
              <w:rPr>
                <w:sz w:val="28"/>
                <w:szCs w:val="28"/>
              </w:rPr>
              <w:t>compte</w:t>
            </w:r>
            <w:proofErr w:type="spellEnd"/>
            <w:r w:rsidRPr="00603389">
              <w:rPr>
                <w:sz w:val="28"/>
                <w:szCs w:val="28"/>
              </w:rPr>
              <w:t xml:space="preserve"> dans </w:t>
            </w:r>
            <w:proofErr w:type="spellStart"/>
            <w:r w:rsidRPr="00603389">
              <w:rPr>
                <w:sz w:val="28"/>
                <w:szCs w:val="28"/>
              </w:rPr>
              <w:t>l’index</w:t>
            </w:r>
            <w:proofErr w:type="spellEnd"/>
            <w:r w:rsidRPr="00603389">
              <w:rPr>
                <w:sz w:val="28"/>
                <w:szCs w:val="28"/>
              </w:rPr>
              <w:t xml:space="preserve"> santé.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  <w:tr w:rsidR="003B3620" w:rsidRPr="00603389">
        <w:trPr>
          <w:jc w:val="center"/>
        </w:trPr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7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 xml:space="preserve">L’indice lissé sur 4 mois fait augmenter les salaires moins vite </w:t>
            </w:r>
            <w:proofErr w:type="spellStart"/>
            <w:r w:rsidRPr="00603389">
              <w:rPr>
                <w:sz w:val="28"/>
                <w:szCs w:val="28"/>
              </w:rPr>
              <w:t>que</w:t>
            </w:r>
            <w:proofErr w:type="spellEnd"/>
            <w:r w:rsidRPr="00603389">
              <w:rPr>
                <w:sz w:val="28"/>
                <w:szCs w:val="28"/>
              </w:rPr>
              <w:t xml:space="preserve"> les prix </w:t>
            </w:r>
            <w:proofErr w:type="spellStart"/>
            <w:r w:rsidRPr="00603389">
              <w:rPr>
                <w:sz w:val="28"/>
                <w:szCs w:val="28"/>
              </w:rPr>
              <w:t>réels</w:t>
            </w:r>
            <w:proofErr w:type="spellEnd"/>
            <w:r w:rsidRPr="00603389">
              <w:rPr>
                <w:sz w:val="28"/>
                <w:szCs w:val="28"/>
              </w:rPr>
              <w:t>.</w:t>
            </w:r>
          </w:p>
          <w:p w:rsidR="00603389" w:rsidRPr="00603389" w:rsidRDefault="006033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  <w:tc>
          <w:tcPr>
            <w:tcW w:w="1994" w:type="dxa"/>
          </w:tcPr>
          <w:p w:rsidR="003B3620" w:rsidRPr="00603389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03389">
              <w:rPr>
                <w:sz w:val="28"/>
                <w:szCs w:val="28"/>
              </w:rPr>
              <w:t>□</w:t>
            </w:r>
          </w:p>
        </w:tc>
      </w:tr>
    </w:tbl>
    <w:p w:rsidR="003B3620" w:rsidRPr="00603389" w:rsidRDefault="00000000">
      <w:pPr>
        <w:rPr>
          <w:sz w:val="28"/>
          <w:szCs w:val="28"/>
        </w:rPr>
      </w:pPr>
      <w:r w:rsidRPr="00603389">
        <w:rPr>
          <w:sz w:val="28"/>
          <w:szCs w:val="28"/>
        </w:rPr>
        <w:br w:type="page"/>
      </w:r>
    </w:p>
    <w:p w:rsidR="00603389" w:rsidRPr="00603389" w:rsidRDefault="00603389" w:rsidP="00603389">
      <w:pPr>
        <w:jc w:val="center"/>
        <w:rPr>
          <w:b/>
          <w:sz w:val="28"/>
          <w:szCs w:val="28"/>
        </w:rPr>
      </w:pPr>
      <w:r w:rsidRPr="00603389">
        <w:rPr>
          <w:b/>
          <w:sz w:val="28"/>
          <w:szCs w:val="28"/>
        </w:rPr>
        <w:lastRenderedPageBreak/>
        <w:drawing>
          <wp:inline distT="0" distB="0" distL="0" distR="0" wp14:anchorId="43462C86" wp14:editId="7626FBF9">
            <wp:extent cx="2009775" cy="506573"/>
            <wp:effectExtent l="0" t="0" r="0" b="8255"/>
            <wp:docPr id="15605111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84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587" cy="50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620" w:rsidRPr="00603389" w:rsidRDefault="00000000">
      <w:pPr>
        <w:rPr>
          <w:sz w:val="28"/>
          <w:szCs w:val="28"/>
        </w:rPr>
      </w:pPr>
      <w:proofErr w:type="spellStart"/>
      <w:r w:rsidRPr="00603389">
        <w:rPr>
          <w:b/>
          <w:sz w:val="28"/>
          <w:szCs w:val="28"/>
        </w:rPr>
        <w:t>Exercice</w:t>
      </w:r>
      <w:proofErr w:type="spellEnd"/>
      <w:r w:rsidRPr="00603389">
        <w:rPr>
          <w:b/>
          <w:sz w:val="28"/>
          <w:szCs w:val="28"/>
        </w:rPr>
        <w:t xml:space="preserve"> 2 – </w:t>
      </w:r>
      <w:proofErr w:type="spellStart"/>
      <w:r w:rsidRPr="00603389">
        <w:rPr>
          <w:b/>
          <w:sz w:val="28"/>
          <w:szCs w:val="28"/>
        </w:rPr>
        <w:t>Définitions</w:t>
      </w:r>
      <w:proofErr w:type="spellEnd"/>
      <w:r w:rsidRPr="00603389">
        <w:rPr>
          <w:b/>
          <w:sz w:val="28"/>
          <w:szCs w:val="28"/>
        </w:rPr>
        <w:t xml:space="preserve"> (QCM)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Pour chaque mot, choisissez la bonne définition.</w:t>
      </w:r>
    </w:p>
    <w:p w:rsidR="003B3620" w:rsidRPr="00603389" w:rsidRDefault="00000000">
      <w:pPr>
        <w:spacing w:after="40"/>
        <w:rPr>
          <w:sz w:val="28"/>
          <w:szCs w:val="28"/>
        </w:rPr>
      </w:pPr>
      <w:r w:rsidRPr="00603389">
        <w:rPr>
          <w:b/>
          <w:sz w:val="28"/>
          <w:szCs w:val="28"/>
        </w:rPr>
        <w:t>1) Index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A. Un chiffre qui montre l’évolution des prix des marchandises.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B. Une taxe payée quand on achète un produit.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C. Un document qui liste les noms des ministres.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Réponse : ________</w:t>
      </w:r>
    </w:p>
    <w:p w:rsidR="003B3620" w:rsidRPr="00603389" w:rsidRDefault="00000000">
      <w:pPr>
        <w:spacing w:after="40"/>
        <w:rPr>
          <w:sz w:val="28"/>
          <w:szCs w:val="28"/>
        </w:rPr>
      </w:pPr>
      <w:r w:rsidRPr="00603389">
        <w:rPr>
          <w:b/>
          <w:sz w:val="28"/>
          <w:szCs w:val="28"/>
        </w:rPr>
        <w:t>2) Indexation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A. Une augmentation automatique des revenus quand les prix augmentent.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B. Une baisse automatique des salaires.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C. Un prêt d’argent que l’État donne aux entreprises.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Réponse : ________</w:t>
      </w:r>
    </w:p>
    <w:p w:rsidR="003B3620" w:rsidRPr="00603389" w:rsidRDefault="00000000">
      <w:pPr>
        <w:spacing w:after="40"/>
        <w:rPr>
          <w:sz w:val="28"/>
          <w:szCs w:val="28"/>
        </w:rPr>
      </w:pPr>
      <w:r w:rsidRPr="00603389">
        <w:rPr>
          <w:b/>
          <w:sz w:val="28"/>
          <w:szCs w:val="28"/>
        </w:rPr>
        <w:t>3) Inflation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A. Une baisse générale des prix.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B. Une hausse générale des prix.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C. Un changement de monnaie (passer à l’euro, par exemple).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Réponse : ________</w:t>
      </w:r>
    </w:p>
    <w:p w:rsidR="003B3620" w:rsidRPr="00603389" w:rsidRDefault="00000000">
      <w:pPr>
        <w:spacing w:after="40"/>
        <w:rPr>
          <w:sz w:val="28"/>
          <w:szCs w:val="28"/>
        </w:rPr>
      </w:pPr>
      <w:r w:rsidRPr="00603389">
        <w:rPr>
          <w:b/>
          <w:sz w:val="28"/>
          <w:szCs w:val="28"/>
        </w:rPr>
        <w:t>4) Pouvoir d’achat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A. La quantité de produits qu’on peut acheter avec son revenu.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B. Le nombre de magasins dans une ville.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C. Le temps de travail légal par semaine.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Réponse : ________</w:t>
      </w:r>
    </w:p>
    <w:p w:rsidR="003B3620" w:rsidRPr="00603389" w:rsidRDefault="00000000">
      <w:pPr>
        <w:spacing w:after="40"/>
        <w:rPr>
          <w:sz w:val="28"/>
          <w:szCs w:val="28"/>
        </w:rPr>
      </w:pPr>
      <w:r w:rsidRPr="00603389">
        <w:rPr>
          <w:b/>
          <w:sz w:val="28"/>
          <w:szCs w:val="28"/>
        </w:rPr>
        <w:t>5) Index santé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A. Un index qui enlève certains produits (alcool, tabac, essence et diesel).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B. Un index réservé aux médicaments.</w:t>
      </w:r>
    </w:p>
    <w:p w:rsidR="003B3620" w:rsidRPr="00603389" w:rsidRDefault="00000000">
      <w:pPr>
        <w:pStyle w:val="Listepuces"/>
        <w:spacing w:after="0"/>
        <w:rPr>
          <w:sz w:val="28"/>
          <w:szCs w:val="28"/>
        </w:rPr>
      </w:pPr>
      <w:r w:rsidRPr="00603389">
        <w:rPr>
          <w:sz w:val="28"/>
          <w:szCs w:val="28"/>
        </w:rPr>
        <w:t>C. Un index calculé tous les 10 ans.</w:t>
      </w:r>
    </w:p>
    <w:p w:rsidR="003B3620" w:rsidRPr="00603389" w:rsidRDefault="00000000">
      <w:pPr>
        <w:spacing w:after="120"/>
        <w:rPr>
          <w:sz w:val="28"/>
          <w:szCs w:val="28"/>
        </w:rPr>
      </w:pPr>
      <w:r w:rsidRPr="00603389">
        <w:rPr>
          <w:sz w:val="28"/>
          <w:szCs w:val="28"/>
        </w:rPr>
        <w:t>Réponse : ________</w:t>
      </w:r>
    </w:p>
    <w:p w:rsidR="003B3620" w:rsidRDefault="00000000">
      <w:r>
        <w:br w:type="page"/>
      </w:r>
    </w:p>
    <w:p w:rsidR="00603389" w:rsidRDefault="00603389">
      <w:pPr>
        <w:rPr>
          <w:b/>
          <w:sz w:val="28"/>
        </w:rPr>
      </w:pPr>
    </w:p>
    <w:p w:rsidR="00603389" w:rsidRDefault="00603389" w:rsidP="00603389">
      <w:pPr>
        <w:jc w:val="center"/>
        <w:rPr>
          <w:b/>
          <w:sz w:val="28"/>
        </w:rPr>
      </w:pPr>
      <w:r w:rsidRPr="00603389">
        <w:rPr>
          <w:b/>
          <w:sz w:val="36"/>
        </w:rPr>
        <w:drawing>
          <wp:inline distT="0" distB="0" distL="0" distR="0" wp14:anchorId="43462C86" wp14:editId="7626FBF9">
            <wp:extent cx="2009775" cy="506573"/>
            <wp:effectExtent l="0" t="0" r="0" b="8255"/>
            <wp:docPr id="12963167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84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587" cy="50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620" w:rsidRDefault="00000000" w:rsidP="00603389">
      <w:pPr>
        <w:jc w:val="center"/>
      </w:pPr>
      <w:r>
        <w:rPr>
          <w:b/>
          <w:sz w:val="28"/>
        </w:rPr>
        <w:t>Corr</w:t>
      </w:r>
      <w:r w:rsidR="00603389">
        <w:rPr>
          <w:b/>
          <w:sz w:val="28"/>
        </w:rPr>
        <w:t>ection</w:t>
      </w:r>
    </w:p>
    <w:p w:rsidR="003B3620" w:rsidRPr="00603389" w:rsidRDefault="00000000">
      <w:pPr>
        <w:spacing w:after="120"/>
        <w:rPr>
          <w:b/>
          <w:bCs/>
        </w:rPr>
      </w:pPr>
      <w:r w:rsidRPr="00603389">
        <w:rPr>
          <w:b/>
          <w:bCs/>
        </w:rPr>
        <w:t>Exercice 1 – Catégorie attendue (A/B/C)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3B3620">
        <w:tc>
          <w:tcPr>
            <w:tcW w:w="4986" w:type="dxa"/>
          </w:tcPr>
          <w:p w:rsidR="003B3620" w:rsidRDefault="00000000">
            <w:r>
              <w:rPr>
                <w:b/>
              </w:rPr>
              <w:t>Phrase</w:t>
            </w:r>
          </w:p>
        </w:tc>
        <w:tc>
          <w:tcPr>
            <w:tcW w:w="4986" w:type="dxa"/>
          </w:tcPr>
          <w:p w:rsidR="003B3620" w:rsidRDefault="00000000">
            <w:r>
              <w:rPr>
                <w:b/>
              </w:rPr>
              <w:t>Réponse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1</w:t>
            </w:r>
          </w:p>
        </w:tc>
        <w:tc>
          <w:tcPr>
            <w:tcW w:w="4986" w:type="dxa"/>
          </w:tcPr>
          <w:p w:rsidR="003B3620" w:rsidRDefault="00000000">
            <w:r>
              <w:t>A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2</w:t>
            </w:r>
          </w:p>
        </w:tc>
        <w:tc>
          <w:tcPr>
            <w:tcW w:w="4986" w:type="dxa"/>
          </w:tcPr>
          <w:p w:rsidR="003B3620" w:rsidRDefault="00000000">
            <w:r>
              <w:t>B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3</w:t>
            </w:r>
          </w:p>
        </w:tc>
        <w:tc>
          <w:tcPr>
            <w:tcW w:w="4986" w:type="dxa"/>
          </w:tcPr>
          <w:p w:rsidR="003B3620" w:rsidRDefault="00000000">
            <w:r>
              <w:t>A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4</w:t>
            </w:r>
          </w:p>
        </w:tc>
        <w:tc>
          <w:tcPr>
            <w:tcW w:w="4986" w:type="dxa"/>
          </w:tcPr>
          <w:p w:rsidR="003B3620" w:rsidRDefault="00000000">
            <w:r>
              <w:t>B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5</w:t>
            </w:r>
          </w:p>
        </w:tc>
        <w:tc>
          <w:tcPr>
            <w:tcW w:w="4986" w:type="dxa"/>
          </w:tcPr>
          <w:p w:rsidR="003B3620" w:rsidRDefault="00000000">
            <w:r>
              <w:t>B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6</w:t>
            </w:r>
          </w:p>
        </w:tc>
        <w:tc>
          <w:tcPr>
            <w:tcW w:w="4986" w:type="dxa"/>
          </w:tcPr>
          <w:p w:rsidR="003B3620" w:rsidRDefault="00000000">
            <w:r>
              <w:t>B</w:t>
            </w:r>
          </w:p>
        </w:tc>
      </w:tr>
      <w:tr w:rsidR="003B3620">
        <w:tc>
          <w:tcPr>
            <w:tcW w:w="4986" w:type="dxa"/>
          </w:tcPr>
          <w:p w:rsidR="003B3620" w:rsidRDefault="00000000">
            <w:r>
              <w:t>7</w:t>
            </w:r>
          </w:p>
        </w:tc>
        <w:tc>
          <w:tcPr>
            <w:tcW w:w="4986" w:type="dxa"/>
          </w:tcPr>
          <w:p w:rsidR="003B3620" w:rsidRDefault="00000000">
            <w:r>
              <w:t>C</w:t>
            </w:r>
          </w:p>
        </w:tc>
      </w:tr>
    </w:tbl>
    <w:p w:rsidR="003B3620" w:rsidRDefault="003B3620"/>
    <w:p w:rsidR="003B3620" w:rsidRPr="00603389" w:rsidRDefault="00000000">
      <w:pPr>
        <w:spacing w:after="120"/>
        <w:rPr>
          <w:b/>
          <w:bCs/>
        </w:rPr>
      </w:pPr>
      <w:r w:rsidRPr="00603389">
        <w:rPr>
          <w:b/>
          <w:bCs/>
        </w:rPr>
        <w:t>Exercice 2 – Réponses attendues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3B3620">
        <w:tc>
          <w:tcPr>
            <w:tcW w:w="3324" w:type="dxa"/>
          </w:tcPr>
          <w:p w:rsidR="003B3620" w:rsidRDefault="00000000">
            <w:r>
              <w:rPr>
                <w:b/>
              </w:rPr>
              <w:t>Mot</w:t>
            </w:r>
          </w:p>
        </w:tc>
        <w:tc>
          <w:tcPr>
            <w:tcW w:w="3324" w:type="dxa"/>
          </w:tcPr>
          <w:p w:rsidR="003B3620" w:rsidRDefault="00000000">
            <w:r>
              <w:rPr>
                <w:b/>
              </w:rPr>
              <w:t>Lettre</w:t>
            </w:r>
          </w:p>
        </w:tc>
        <w:tc>
          <w:tcPr>
            <w:tcW w:w="3324" w:type="dxa"/>
          </w:tcPr>
          <w:p w:rsidR="003B3620" w:rsidRDefault="00000000">
            <w:r>
              <w:rPr>
                <w:b/>
              </w:rPr>
              <w:t>Définition correcte</w:t>
            </w:r>
          </w:p>
        </w:tc>
      </w:tr>
      <w:tr w:rsidR="003B3620">
        <w:tc>
          <w:tcPr>
            <w:tcW w:w="3324" w:type="dxa"/>
          </w:tcPr>
          <w:p w:rsidR="003B3620" w:rsidRDefault="00000000">
            <w:r>
              <w:t>Index</w:t>
            </w:r>
          </w:p>
        </w:tc>
        <w:tc>
          <w:tcPr>
            <w:tcW w:w="3324" w:type="dxa"/>
          </w:tcPr>
          <w:p w:rsidR="003B3620" w:rsidRDefault="00000000">
            <w:r>
              <w:t>A</w:t>
            </w:r>
          </w:p>
        </w:tc>
        <w:tc>
          <w:tcPr>
            <w:tcW w:w="3324" w:type="dxa"/>
          </w:tcPr>
          <w:p w:rsidR="003B3620" w:rsidRDefault="00000000">
            <w:r>
              <w:t>Un chiffre qui montre l’évolution des prix des marchandises.</w:t>
            </w:r>
          </w:p>
        </w:tc>
      </w:tr>
      <w:tr w:rsidR="003B3620">
        <w:tc>
          <w:tcPr>
            <w:tcW w:w="3324" w:type="dxa"/>
          </w:tcPr>
          <w:p w:rsidR="003B3620" w:rsidRDefault="00000000">
            <w:r>
              <w:t>Indexation</w:t>
            </w:r>
          </w:p>
        </w:tc>
        <w:tc>
          <w:tcPr>
            <w:tcW w:w="3324" w:type="dxa"/>
          </w:tcPr>
          <w:p w:rsidR="003B3620" w:rsidRDefault="00000000">
            <w:r>
              <w:t>A</w:t>
            </w:r>
          </w:p>
        </w:tc>
        <w:tc>
          <w:tcPr>
            <w:tcW w:w="3324" w:type="dxa"/>
          </w:tcPr>
          <w:p w:rsidR="003B3620" w:rsidRDefault="00000000">
            <w:r>
              <w:t>Une augmentation automatique des revenus quand les prix augmentent.</w:t>
            </w:r>
          </w:p>
        </w:tc>
      </w:tr>
      <w:tr w:rsidR="003B3620">
        <w:tc>
          <w:tcPr>
            <w:tcW w:w="3324" w:type="dxa"/>
          </w:tcPr>
          <w:p w:rsidR="003B3620" w:rsidRDefault="00000000">
            <w:r>
              <w:t>Inflation</w:t>
            </w:r>
          </w:p>
        </w:tc>
        <w:tc>
          <w:tcPr>
            <w:tcW w:w="3324" w:type="dxa"/>
          </w:tcPr>
          <w:p w:rsidR="003B3620" w:rsidRDefault="00000000">
            <w:r>
              <w:t>B</w:t>
            </w:r>
          </w:p>
        </w:tc>
        <w:tc>
          <w:tcPr>
            <w:tcW w:w="3324" w:type="dxa"/>
          </w:tcPr>
          <w:p w:rsidR="003B3620" w:rsidRDefault="00000000">
            <w:r>
              <w:t>Une hausse générale des prix.</w:t>
            </w:r>
          </w:p>
        </w:tc>
      </w:tr>
      <w:tr w:rsidR="003B3620">
        <w:tc>
          <w:tcPr>
            <w:tcW w:w="3324" w:type="dxa"/>
          </w:tcPr>
          <w:p w:rsidR="003B3620" w:rsidRDefault="00000000">
            <w:r>
              <w:t>Pouvoir d’achat</w:t>
            </w:r>
          </w:p>
        </w:tc>
        <w:tc>
          <w:tcPr>
            <w:tcW w:w="3324" w:type="dxa"/>
          </w:tcPr>
          <w:p w:rsidR="003B3620" w:rsidRDefault="00000000">
            <w:r>
              <w:t>A</w:t>
            </w:r>
          </w:p>
        </w:tc>
        <w:tc>
          <w:tcPr>
            <w:tcW w:w="3324" w:type="dxa"/>
          </w:tcPr>
          <w:p w:rsidR="003B3620" w:rsidRDefault="00000000">
            <w:r>
              <w:t>La quantité de produits qu’on peut acheter avec son revenu.</w:t>
            </w:r>
          </w:p>
        </w:tc>
      </w:tr>
      <w:tr w:rsidR="003B3620">
        <w:tc>
          <w:tcPr>
            <w:tcW w:w="3324" w:type="dxa"/>
          </w:tcPr>
          <w:p w:rsidR="003B3620" w:rsidRDefault="00000000">
            <w:r>
              <w:t>Index santé</w:t>
            </w:r>
          </w:p>
        </w:tc>
        <w:tc>
          <w:tcPr>
            <w:tcW w:w="3324" w:type="dxa"/>
          </w:tcPr>
          <w:p w:rsidR="003B3620" w:rsidRDefault="00000000">
            <w:r>
              <w:t>A</w:t>
            </w:r>
          </w:p>
        </w:tc>
        <w:tc>
          <w:tcPr>
            <w:tcW w:w="3324" w:type="dxa"/>
          </w:tcPr>
          <w:p w:rsidR="003B3620" w:rsidRDefault="00000000">
            <w:r>
              <w:t>Un index qui enlève certains produits (alcool, tabac, essence et diesel).</w:t>
            </w:r>
          </w:p>
        </w:tc>
      </w:tr>
    </w:tbl>
    <w:p w:rsidR="009735FB" w:rsidRDefault="009735FB"/>
    <w:sectPr w:rsidR="009735FB" w:rsidSect="00034616">
      <w:headerReference w:type="default" r:id="rId9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5FB" w:rsidRDefault="009735FB" w:rsidP="00603389">
      <w:pPr>
        <w:spacing w:after="0" w:line="240" w:lineRule="auto"/>
      </w:pPr>
      <w:r>
        <w:separator/>
      </w:r>
    </w:p>
  </w:endnote>
  <w:endnote w:type="continuationSeparator" w:id="0">
    <w:p w:rsidR="009735FB" w:rsidRDefault="009735FB" w:rsidP="0060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5FB" w:rsidRDefault="009735FB" w:rsidP="00603389">
      <w:pPr>
        <w:spacing w:after="0" w:line="240" w:lineRule="auto"/>
      </w:pPr>
      <w:r>
        <w:separator/>
      </w:r>
    </w:p>
  </w:footnote>
  <w:footnote w:type="continuationSeparator" w:id="0">
    <w:p w:rsidR="009735FB" w:rsidRDefault="009735FB" w:rsidP="0060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11601"/>
      <w:docPartObj>
        <w:docPartGallery w:val="Page Numbers (Top of Page)"/>
        <w:docPartUnique/>
      </w:docPartObj>
    </w:sdtPr>
    <w:sdtContent>
      <w:p w:rsidR="00603389" w:rsidRDefault="0060338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603389" w:rsidRPr="00603389" w:rsidRDefault="00603389" w:rsidP="006033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303567">
    <w:abstractNumId w:val="8"/>
  </w:num>
  <w:num w:numId="2" w16cid:durableId="280845359">
    <w:abstractNumId w:val="6"/>
  </w:num>
  <w:num w:numId="3" w16cid:durableId="1020552182">
    <w:abstractNumId w:val="5"/>
  </w:num>
  <w:num w:numId="4" w16cid:durableId="1645305898">
    <w:abstractNumId w:val="4"/>
  </w:num>
  <w:num w:numId="5" w16cid:durableId="1480077658">
    <w:abstractNumId w:val="7"/>
  </w:num>
  <w:num w:numId="6" w16cid:durableId="1846362880">
    <w:abstractNumId w:val="3"/>
  </w:num>
  <w:num w:numId="7" w16cid:durableId="75127164">
    <w:abstractNumId w:val="2"/>
  </w:num>
  <w:num w:numId="8" w16cid:durableId="1471246925">
    <w:abstractNumId w:val="1"/>
  </w:num>
  <w:num w:numId="9" w16cid:durableId="123597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39BD"/>
    <w:rsid w:val="0029639D"/>
    <w:rsid w:val="00326F90"/>
    <w:rsid w:val="003B3620"/>
    <w:rsid w:val="00603389"/>
    <w:rsid w:val="009735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27F89"/>
  <w14:defaultImageDpi w14:val="300"/>
  <w15:docId w15:val="{95F6FBDF-A33A-4B9F-8265-E881AF1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Thierry Verhoeven</cp:lastModifiedBy>
  <cp:revision>2</cp:revision>
  <dcterms:created xsi:type="dcterms:W3CDTF">2026-01-06T07:43:00Z</dcterms:created>
  <dcterms:modified xsi:type="dcterms:W3CDTF">2026-01-06T07:43:00Z</dcterms:modified>
  <cp:category/>
</cp:coreProperties>
</file>